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29" w:rsidRPr="00294DED" w:rsidRDefault="00FA5082" w:rsidP="00F327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294DED">
        <w:rPr>
          <w:rFonts w:cs="Times New Roman"/>
          <w:b/>
          <w:sz w:val="28"/>
          <w:szCs w:val="28"/>
          <w:u w:val="single"/>
        </w:rPr>
        <w:t>ОБЩИНСКА</w:t>
      </w:r>
      <w:r w:rsidR="00626729" w:rsidRPr="00294DED">
        <w:rPr>
          <w:rFonts w:cs="Times New Roman"/>
          <w:b/>
          <w:sz w:val="28"/>
          <w:szCs w:val="28"/>
          <w:u w:val="single"/>
        </w:rPr>
        <w:t xml:space="preserve"> ИЗБИРАТЕЛНА КОМИСИЯ – СЛИВЕН</w:t>
      </w:r>
    </w:p>
    <w:p w:rsidR="00626729" w:rsidRPr="00294DED" w:rsidRDefault="00626729" w:rsidP="00F327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F32709" w:rsidRPr="00F82432" w:rsidRDefault="00F32709" w:rsidP="00ED169E">
      <w:pPr>
        <w:spacing w:after="120" w:line="360" w:lineRule="auto"/>
        <w:jc w:val="center"/>
        <w:rPr>
          <w:rFonts w:cs="Times New Roman"/>
          <w:b/>
          <w:sz w:val="28"/>
          <w:szCs w:val="28"/>
        </w:rPr>
      </w:pPr>
      <w:r w:rsidRPr="00294DED">
        <w:rPr>
          <w:rFonts w:cs="Times New Roman"/>
          <w:b/>
          <w:sz w:val="28"/>
          <w:szCs w:val="28"/>
        </w:rPr>
        <w:t xml:space="preserve">ПРОТОКОЛ № </w:t>
      </w:r>
      <w:r w:rsidR="00F82432">
        <w:rPr>
          <w:rFonts w:cs="Times New Roman"/>
          <w:b/>
          <w:sz w:val="28"/>
          <w:szCs w:val="28"/>
        </w:rPr>
        <w:t>9</w:t>
      </w:r>
    </w:p>
    <w:p w:rsidR="00F32709" w:rsidRPr="00294DED" w:rsidRDefault="00F32709" w:rsidP="00ED169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8B33C5" w:rsidRPr="00294DED">
        <w:rPr>
          <w:rFonts w:ascii="Times New Roman" w:hAnsi="Times New Roman" w:cs="Times New Roman"/>
          <w:sz w:val="24"/>
          <w:szCs w:val="24"/>
        </w:rPr>
        <w:t>2</w:t>
      </w:r>
      <w:r w:rsidR="00F82432">
        <w:rPr>
          <w:rFonts w:ascii="Times New Roman" w:hAnsi="Times New Roman" w:cs="Times New Roman"/>
          <w:sz w:val="24"/>
          <w:szCs w:val="24"/>
        </w:rPr>
        <w:t>8</w:t>
      </w:r>
      <w:r w:rsidRPr="00294DED">
        <w:rPr>
          <w:rFonts w:ascii="Times New Roman" w:hAnsi="Times New Roman" w:cs="Times New Roman"/>
          <w:sz w:val="24"/>
          <w:szCs w:val="24"/>
        </w:rPr>
        <w:t>.0</w:t>
      </w:r>
      <w:r w:rsidR="00FA5082" w:rsidRPr="00294DED">
        <w:rPr>
          <w:rFonts w:ascii="Times New Roman" w:hAnsi="Times New Roman" w:cs="Times New Roman"/>
          <w:sz w:val="24"/>
          <w:szCs w:val="24"/>
        </w:rPr>
        <w:t>9</w:t>
      </w:r>
      <w:r w:rsidRPr="00294DED">
        <w:rPr>
          <w:rFonts w:ascii="Times New Roman" w:hAnsi="Times New Roman" w:cs="Times New Roman"/>
          <w:sz w:val="24"/>
          <w:szCs w:val="24"/>
        </w:rPr>
        <w:t>.2023 г. от 1</w:t>
      </w:r>
      <w:r w:rsidR="00F43D41" w:rsidRPr="00294DED">
        <w:rPr>
          <w:rFonts w:ascii="Times New Roman" w:hAnsi="Times New Roman" w:cs="Times New Roman"/>
          <w:sz w:val="24"/>
          <w:szCs w:val="24"/>
        </w:rPr>
        <w:t>2</w:t>
      </w:r>
      <w:r w:rsidR="00285191" w:rsidRPr="00294DED">
        <w:rPr>
          <w:rFonts w:ascii="Times New Roman" w:hAnsi="Times New Roman" w:cs="Times New Roman"/>
          <w:sz w:val="24"/>
          <w:szCs w:val="24"/>
        </w:rPr>
        <w:t>:</w:t>
      </w:r>
      <w:r w:rsidR="007349EC" w:rsidRPr="00294DED">
        <w:rPr>
          <w:rFonts w:ascii="Times New Roman" w:hAnsi="Times New Roman" w:cs="Times New Roman"/>
          <w:sz w:val="24"/>
          <w:szCs w:val="24"/>
        </w:rPr>
        <w:t>0</w:t>
      </w:r>
      <w:r w:rsidRPr="00294DED">
        <w:rPr>
          <w:rFonts w:ascii="Times New Roman" w:hAnsi="Times New Roman" w:cs="Times New Roman"/>
          <w:sz w:val="24"/>
          <w:szCs w:val="24"/>
        </w:rPr>
        <w:t xml:space="preserve">0 ч., се проведе заседание на </w:t>
      </w:r>
      <w:r w:rsidR="00FA5082" w:rsidRPr="00294DED">
        <w:rPr>
          <w:rFonts w:ascii="Times New Roman" w:hAnsi="Times New Roman" w:cs="Times New Roman"/>
          <w:sz w:val="24"/>
          <w:szCs w:val="24"/>
        </w:rPr>
        <w:t>Общинска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избирателна </w:t>
      </w:r>
    </w:p>
    <w:p w:rsidR="00FA5082" w:rsidRPr="00294DED" w:rsidRDefault="00F32709" w:rsidP="00ED169E">
      <w:pPr>
        <w:pStyle w:val="a3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комисия 21 – Сливен </w:t>
      </w:r>
      <w:r w:rsidR="00FA5082" w:rsidRPr="00294DED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F32709" w:rsidRPr="00294DED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ab/>
        <w:t>Заседанието се  откри в 1</w:t>
      </w:r>
      <w:r w:rsidR="00F43D41" w:rsidRPr="00294DED">
        <w:rPr>
          <w:rFonts w:ascii="Times New Roman" w:hAnsi="Times New Roman" w:cs="Times New Roman"/>
          <w:sz w:val="24"/>
          <w:szCs w:val="24"/>
        </w:rPr>
        <w:t>2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  <w:r w:rsidR="007349EC" w:rsidRPr="00294DED">
        <w:rPr>
          <w:rFonts w:ascii="Times New Roman" w:hAnsi="Times New Roman" w:cs="Times New Roman"/>
          <w:sz w:val="24"/>
          <w:szCs w:val="24"/>
        </w:rPr>
        <w:t>0</w:t>
      </w:r>
      <w:r w:rsidRPr="00294DED">
        <w:rPr>
          <w:rFonts w:ascii="Times New Roman" w:hAnsi="Times New Roman" w:cs="Times New Roman"/>
          <w:sz w:val="24"/>
          <w:szCs w:val="24"/>
        </w:rPr>
        <w:t xml:space="preserve">0 часа, от председателя на </w:t>
      </w:r>
      <w:r w:rsidR="00FA5082" w:rsidRPr="00294DED">
        <w:rPr>
          <w:rFonts w:ascii="Times New Roman" w:hAnsi="Times New Roman" w:cs="Times New Roman"/>
          <w:sz w:val="24"/>
          <w:szCs w:val="24"/>
        </w:rPr>
        <w:t xml:space="preserve">ОИК </w:t>
      </w:r>
      <w:r w:rsidRPr="00294DED">
        <w:rPr>
          <w:rFonts w:ascii="Times New Roman" w:hAnsi="Times New Roman" w:cs="Times New Roman"/>
          <w:sz w:val="24"/>
          <w:szCs w:val="24"/>
        </w:rPr>
        <w:t>– Сливен Росица Тодорова.</w:t>
      </w:r>
    </w:p>
    <w:p w:rsidR="006F111F" w:rsidRPr="00294DED" w:rsidRDefault="006F111F" w:rsidP="006F11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Протокола се води от Фатме Мустафова – секретар на комисията.</w:t>
      </w:r>
    </w:p>
    <w:p w:rsidR="00124FDA" w:rsidRDefault="00F32709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2D6037">
        <w:rPr>
          <w:rFonts w:ascii="Times New Roman" w:hAnsi="Times New Roman" w:cs="Times New Roman"/>
          <w:sz w:val="24"/>
          <w:szCs w:val="24"/>
        </w:rPr>
        <w:t>1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355915" w:rsidRPr="00294DED">
        <w:rPr>
          <w:rFonts w:ascii="Times New Roman" w:hAnsi="Times New Roman" w:cs="Times New Roman"/>
          <w:sz w:val="24"/>
          <w:szCs w:val="24"/>
        </w:rPr>
        <w:t xml:space="preserve"> -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="00124FDA" w:rsidRPr="00294DED">
        <w:rPr>
          <w:rFonts w:ascii="Times New Roman" w:hAnsi="Times New Roman" w:cs="Times New Roman"/>
          <w:sz w:val="24"/>
          <w:szCs w:val="24"/>
        </w:rPr>
        <w:t xml:space="preserve"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Валентина Спирова Георгиева-Топалова, Диана Ненчева Димитрова, Християна Денчева </w:t>
      </w:r>
      <w:r w:rsidR="00427452" w:rsidRPr="00294DED">
        <w:rPr>
          <w:rFonts w:ascii="Times New Roman" w:hAnsi="Times New Roman" w:cs="Times New Roman"/>
          <w:sz w:val="24"/>
          <w:szCs w:val="24"/>
        </w:rPr>
        <w:t>Д</w:t>
      </w:r>
      <w:r w:rsidR="002D6037">
        <w:rPr>
          <w:rFonts w:ascii="Times New Roman" w:hAnsi="Times New Roman" w:cs="Times New Roman"/>
          <w:sz w:val="24"/>
          <w:szCs w:val="24"/>
        </w:rPr>
        <w:t>енчева,</w:t>
      </w:r>
      <w:r w:rsidR="0069673D">
        <w:rPr>
          <w:rFonts w:ascii="Times New Roman" w:hAnsi="Times New Roman" w:cs="Times New Roman"/>
          <w:sz w:val="24"/>
          <w:szCs w:val="24"/>
        </w:rPr>
        <w:t xml:space="preserve"> </w:t>
      </w:r>
      <w:r w:rsidR="00124FDA"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="0069673D">
        <w:rPr>
          <w:rFonts w:ascii="Times New Roman" w:hAnsi="Times New Roman" w:cs="Times New Roman"/>
          <w:sz w:val="24"/>
          <w:szCs w:val="24"/>
        </w:rPr>
        <w:t xml:space="preserve"> и Севда Хюсеинова Османова.</w:t>
      </w:r>
      <w:r w:rsidR="00124FDA"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037" w:rsidRPr="00294DED" w:rsidRDefault="002D6037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Отсъстват: </w:t>
      </w:r>
      <w:r w:rsidRPr="00294DED">
        <w:rPr>
          <w:rFonts w:ascii="Times New Roman" w:hAnsi="Times New Roman" w:cs="Times New Roman"/>
          <w:sz w:val="24"/>
          <w:szCs w:val="24"/>
        </w:rPr>
        <w:t>Николай Господинов Сандев,</w:t>
      </w:r>
      <w:r w:rsidRPr="002D6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Николай Иванов Иванов.</w:t>
      </w:r>
    </w:p>
    <w:p w:rsidR="00F32709" w:rsidRPr="00294DED" w:rsidRDefault="00355915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</w:t>
      </w:r>
      <w:r w:rsidRPr="00294DED">
        <w:rPr>
          <w:rFonts w:ascii="Times New Roman" w:hAnsi="Times New Roman" w:cs="Times New Roman"/>
          <w:sz w:val="24"/>
          <w:szCs w:val="24"/>
        </w:rPr>
        <w:t>1</w:t>
      </w:r>
      <w:r w:rsidR="002D6037">
        <w:rPr>
          <w:rFonts w:ascii="Times New Roman" w:hAnsi="Times New Roman" w:cs="Times New Roman"/>
          <w:sz w:val="24"/>
          <w:szCs w:val="24"/>
        </w:rPr>
        <w:t>1</w:t>
      </w:r>
      <w:r w:rsidR="0069673D">
        <w:rPr>
          <w:rFonts w:ascii="Times New Roman" w:hAnsi="Times New Roman" w:cs="Times New Roman"/>
          <w:sz w:val="24"/>
          <w:szCs w:val="24"/>
        </w:rPr>
        <w:t xml:space="preserve"> </w:t>
      </w:r>
      <w:r w:rsidRPr="00294DED">
        <w:rPr>
          <w:rFonts w:ascii="Times New Roman" w:hAnsi="Times New Roman" w:cs="Times New Roman"/>
          <w:sz w:val="24"/>
          <w:szCs w:val="24"/>
        </w:rPr>
        <w:t>/</w:t>
      </w:r>
      <w:r w:rsidR="002D6037">
        <w:rPr>
          <w:rFonts w:ascii="Times New Roman" w:hAnsi="Times New Roman" w:cs="Times New Roman"/>
          <w:sz w:val="24"/>
          <w:szCs w:val="24"/>
        </w:rPr>
        <w:t>едина</w:t>
      </w:r>
      <w:r w:rsidR="00FA5082" w:rsidRPr="00294DED">
        <w:rPr>
          <w:rFonts w:ascii="Times New Roman" w:hAnsi="Times New Roman" w:cs="Times New Roman"/>
          <w:sz w:val="24"/>
          <w:szCs w:val="24"/>
        </w:rPr>
        <w:t>десет</w:t>
      </w:r>
      <w:r w:rsidRPr="00294DED">
        <w:rPr>
          <w:rFonts w:ascii="Times New Roman" w:hAnsi="Times New Roman" w:cs="Times New Roman"/>
          <w:sz w:val="24"/>
          <w:szCs w:val="24"/>
        </w:rPr>
        <w:t>/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легитимно. </w:t>
      </w:r>
      <w:r w:rsidR="003E125B" w:rsidRPr="00294DED">
        <w:rPr>
          <w:rFonts w:ascii="Times New Roman" w:hAnsi="Times New Roman" w:cs="Times New Roman"/>
          <w:sz w:val="24"/>
          <w:szCs w:val="24"/>
        </w:rPr>
        <w:t>П</w:t>
      </w:r>
      <w:r w:rsidR="00F32709" w:rsidRPr="00294DED">
        <w:rPr>
          <w:rFonts w:ascii="Times New Roman" w:hAnsi="Times New Roman" w:cs="Times New Roman"/>
          <w:sz w:val="24"/>
          <w:szCs w:val="24"/>
        </w:rPr>
        <w:t>редложен</w:t>
      </w:r>
      <w:r w:rsidR="003E125B" w:rsidRPr="00294DED">
        <w:rPr>
          <w:rFonts w:ascii="Times New Roman" w:hAnsi="Times New Roman" w:cs="Times New Roman"/>
          <w:sz w:val="24"/>
          <w:szCs w:val="24"/>
        </w:rPr>
        <w:t xml:space="preserve"> бе следният 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дневен ред:  </w:t>
      </w:r>
    </w:p>
    <w:p w:rsidR="007349EC" w:rsidRPr="00294DED" w:rsidRDefault="00285191" w:rsidP="00C02E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Проект на  решение относно: </w:t>
      </w:r>
      <w:r w:rsidR="00C02E6D" w:rsidRPr="00C02E6D">
        <w:rPr>
          <w:rFonts w:ascii="Times New Roman" w:hAnsi="Times New Roman" w:cs="Times New Roman"/>
          <w:sz w:val="24"/>
          <w:szCs w:val="24"/>
        </w:rPr>
        <w:t>Определяне от ОИК - Сливен на поредните номера на местните коалиции и независими кандидати за кмет на община в бюлетината за гласуване при провеждането на избори за общински съветници и кметове на 29 октомври 2023 г.</w:t>
      </w:r>
    </w:p>
    <w:p w:rsidR="008B33C5" w:rsidRPr="00294DED" w:rsidRDefault="00285191" w:rsidP="00C02E6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Проект на  решение относно: </w:t>
      </w:r>
      <w:r w:rsidR="00C02E6D" w:rsidRPr="00C02E6D">
        <w:rPr>
          <w:rFonts w:ascii="Times New Roman" w:hAnsi="Times New Roman" w:cs="Times New Roman"/>
          <w:sz w:val="24"/>
          <w:szCs w:val="24"/>
        </w:rPr>
        <w:t>Определяне от ОИК - Сливен на поредните номера на местните коалиции и независими кандидати за общински съветници в бюлетината за гласуване при провеждането на избори за общински съветници и кметове на 29 октомври 2023 г.</w:t>
      </w:r>
    </w:p>
    <w:p w:rsidR="00197427" w:rsidRPr="00C02E6D" w:rsidRDefault="00F32709" w:rsidP="00C02E6D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Проект на  решение относно: </w:t>
      </w:r>
      <w:r w:rsidR="00C02E6D" w:rsidRPr="00C02E6D">
        <w:rPr>
          <w:rFonts w:ascii="Times New Roman" w:hAnsi="Times New Roman" w:cs="Times New Roman"/>
          <w:sz w:val="24"/>
          <w:szCs w:val="24"/>
        </w:rPr>
        <w:t>Определяне от ОИК - Сливен на поредните номера на местните коалиции и независими кандидати за кмет на кметство в бюлетината за гласуване при провеждането на избори за общински съветници и кметове на 29 октомври 2023 г.</w:t>
      </w:r>
    </w:p>
    <w:p w:rsidR="00C02E6D" w:rsidRPr="00C02E6D" w:rsidRDefault="00C02E6D" w:rsidP="00CE0F00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Проект на  решение относно: </w:t>
      </w:r>
      <w:r w:rsidR="00CE0F00" w:rsidRPr="00CE0F00">
        <w:rPr>
          <w:rFonts w:ascii="Times New Roman" w:hAnsi="Times New Roman" w:cs="Times New Roman"/>
          <w:sz w:val="24"/>
          <w:szCs w:val="24"/>
        </w:rPr>
        <w:t>Определяне на членове на ОИК -  Сливен, които да осъществят предаване на избирателни списъци на териториалното звено на Главна дирекция „Гражданска регистрация и административно обслужване”- Сливен от провеждане на избори за общински съветници и за кметове на 29 октомври 2023 г.</w:t>
      </w:r>
    </w:p>
    <w:p w:rsidR="00C02E6D" w:rsidRPr="00C02E6D" w:rsidRDefault="00C02E6D" w:rsidP="00CE0F00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Проект на  решение относно: </w:t>
      </w:r>
      <w:r w:rsidR="00CE0F00" w:rsidRPr="00CE0F00">
        <w:rPr>
          <w:rFonts w:ascii="Times New Roman" w:hAnsi="Times New Roman" w:cs="Times New Roman"/>
          <w:sz w:val="24"/>
          <w:szCs w:val="24"/>
        </w:rPr>
        <w:t>Назначаване СИК-Община Сливен, при провеждане на избори за общински съветници и кметове на 29 октомври 2023 г.</w:t>
      </w:r>
    </w:p>
    <w:p w:rsidR="00C02E6D" w:rsidRPr="00294DED" w:rsidRDefault="002D6037" w:rsidP="006610BD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4DED">
        <w:rPr>
          <w:rFonts w:ascii="Times New Roman" w:hAnsi="Times New Roman" w:cs="Times New Roman"/>
          <w:sz w:val="24"/>
          <w:szCs w:val="24"/>
        </w:rPr>
        <w:t>Проект на  решение относно:</w:t>
      </w:r>
      <w:r w:rsidR="006610BD" w:rsidRPr="006610BD">
        <w:t xml:space="preserve"> </w:t>
      </w:r>
      <w:r w:rsidR="006610BD" w:rsidRPr="006610BD">
        <w:rPr>
          <w:rFonts w:ascii="Times New Roman" w:hAnsi="Times New Roman" w:cs="Times New Roman"/>
          <w:sz w:val="24"/>
          <w:szCs w:val="24"/>
        </w:rPr>
        <w:t>Процедура за определяне чрез жребий на реда за представяне на партиите, коалициите, местните коалиции и инициативните комитети в диспутите по регионалните радио и телевизионни центрове на БНР и БНТ в изборите на 29 октомври 2023 г..</w:t>
      </w:r>
    </w:p>
    <w:p w:rsidR="00F32709" w:rsidRPr="00294DED" w:rsidRDefault="00124FDA" w:rsidP="00CD1A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Други предложения за  за включване в дневния ред не постъпиха, след което беше подложен на гласуване.</w:t>
      </w:r>
    </w:p>
    <w:p w:rsidR="00124FDA" w:rsidRPr="00294DED" w:rsidRDefault="00CD1A03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355915" w:rsidRPr="00294DED">
        <w:rPr>
          <w:rFonts w:ascii="Times New Roman" w:hAnsi="Times New Roman" w:cs="Times New Roman"/>
          <w:sz w:val="24"/>
          <w:szCs w:val="24"/>
        </w:rPr>
        <w:t>1</w:t>
      </w:r>
      <w:r w:rsidR="002D6037">
        <w:rPr>
          <w:rFonts w:ascii="Times New Roman" w:hAnsi="Times New Roman" w:cs="Times New Roman"/>
          <w:sz w:val="24"/>
          <w:szCs w:val="24"/>
        </w:rPr>
        <w:t>1</w:t>
      </w:r>
      <w:r w:rsidR="00355915" w:rsidRPr="00294DE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124FDA" w:rsidRPr="00294DED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Валентина Спирова Георгиева-Топалова, Диана Ненчева Димитрова, Християна Денчева</w:t>
      </w:r>
      <w:r w:rsidR="009C7833" w:rsidRPr="00294DED">
        <w:rPr>
          <w:rFonts w:ascii="Times New Roman" w:hAnsi="Times New Roman" w:cs="Times New Roman"/>
          <w:sz w:val="24"/>
          <w:szCs w:val="24"/>
        </w:rPr>
        <w:t xml:space="preserve"> Денчева, </w:t>
      </w:r>
      <w:r w:rsidR="0069673D">
        <w:rPr>
          <w:rFonts w:ascii="Times New Roman" w:hAnsi="Times New Roman" w:cs="Times New Roman"/>
          <w:sz w:val="24"/>
          <w:szCs w:val="24"/>
        </w:rPr>
        <w:t xml:space="preserve"> </w:t>
      </w:r>
      <w:r w:rsidR="00124FDA"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="0069673D">
        <w:rPr>
          <w:rFonts w:ascii="Times New Roman" w:hAnsi="Times New Roman" w:cs="Times New Roman"/>
          <w:sz w:val="24"/>
          <w:szCs w:val="24"/>
        </w:rPr>
        <w:t xml:space="preserve"> и Севда Хюсеинова Османова</w:t>
      </w:r>
    </w:p>
    <w:p w:rsidR="00F32709" w:rsidRPr="00294DED" w:rsidRDefault="00FA5082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D1A03" w:rsidRPr="00294DED">
        <w:rPr>
          <w:rFonts w:ascii="Times New Roman" w:hAnsi="Times New Roman" w:cs="Times New Roman"/>
          <w:sz w:val="24"/>
          <w:szCs w:val="24"/>
        </w:rPr>
        <w:t xml:space="preserve">„ЗА" 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- </w:t>
      </w:r>
      <w:r w:rsidR="00355915" w:rsidRPr="00294DED">
        <w:rPr>
          <w:rFonts w:ascii="Times New Roman" w:hAnsi="Times New Roman" w:cs="Times New Roman"/>
          <w:sz w:val="24"/>
          <w:szCs w:val="24"/>
        </w:rPr>
        <w:t>1</w:t>
      </w:r>
      <w:r w:rsidR="002D6037">
        <w:rPr>
          <w:rFonts w:ascii="Times New Roman" w:hAnsi="Times New Roman" w:cs="Times New Roman"/>
          <w:sz w:val="24"/>
          <w:szCs w:val="24"/>
        </w:rPr>
        <w:t>1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294DED">
        <w:rPr>
          <w:rFonts w:ascii="Times New Roman" w:hAnsi="Times New Roman" w:cs="Times New Roman"/>
          <w:sz w:val="24"/>
          <w:szCs w:val="24"/>
        </w:rPr>
        <w:t xml:space="preserve">и 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 „ПРОТИВ"</w:t>
      </w:r>
      <w:r w:rsidR="00CD1A03" w:rsidRPr="00294DED">
        <w:rPr>
          <w:rFonts w:ascii="Times New Roman" w:hAnsi="Times New Roman" w:cs="Times New Roman"/>
          <w:sz w:val="24"/>
          <w:szCs w:val="24"/>
        </w:rPr>
        <w:t xml:space="preserve"> - 0</w:t>
      </w:r>
      <w:r w:rsidR="00F32709" w:rsidRPr="00294DED">
        <w:rPr>
          <w:rFonts w:ascii="Times New Roman" w:hAnsi="Times New Roman" w:cs="Times New Roman"/>
          <w:sz w:val="24"/>
          <w:szCs w:val="24"/>
        </w:rPr>
        <w:t>.</w:t>
      </w:r>
    </w:p>
    <w:p w:rsidR="00F32709" w:rsidRPr="00294DE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4DE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4900EA" w:rsidRPr="00294DED" w:rsidRDefault="003073E3" w:rsidP="003073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ab/>
      </w:r>
    </w:p>
    <w:p w:rsidR="00F32709" w:rsidRPr="00294DE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 от Дневния ред</w:t>
      </w:r>
    </w:p>
    <w:p w:rsidR="00C02E6D" w:rsidRDefault="00F32709" w:rsidP="00C02E6D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Г-жа </w:t>
      </w:r>
      <w:r w:rsidR="0072221F" w:rsidRPr="00294DED">
        <w:rPr>
          <w:rFonts w:cs="Times New Roman"/>
          <w:szCs w:val="24"/>
        </w:rPr>
        <w:t>Мария Чомпова</w:t>
      </w:r>
      <w:r w:rsidRPr="00294DED">
        <w:rPr>
          <w:rFonts w:cs="Times New Roman"/>
          <w:szCs w:val="24"/>
        </w:rPr>
        <w:t xml:space="preserve"> прочете проект на  решение относно</w:t>
      </w:r>
      <w:r w:rsidR="0090569D" w:rsidRPr="00294DED">
        <w:rPr>
          <w:rFonts w:cs="Times New Roman"/>
          <w:szCs w:val="24"/>
        </w:rPr>
        <w:t>:</w:t>
      </w:r>
      <w:r w:rsidRPr="00294DED">
        <w:rPr>
          <w:rFonts w:cs="Times New Roman"/>
          <w:szCs w:val="24"/>
        </w:rPr>
        <w:t xml:space="preserve"> </w:t>
      </w:r>
      <w:r w:rsidR="00C02E6D" w:rsidRPr="00C02E6D">
        <w:rPr>
          <w:rFonts w:eastAsia="Calibri" w:cs="Times New Roman"/>
          <w:szCs w:val="24"/>
          <w:lang w:val="en-US"/>
        </w:rPr>
        <w:t>Определяне от ОИК - Сливен на поредните номера на местните коалиции и независими кандидати за кмет на община в бюлетината за гласуване при провеждането на избори за общински съветници и кметове на 29 октомври 2023 г.</w:t>
      </w:r>
    </w:p>
    <w:p w:rsidR="00F32709" w:rsidRPr="00294DED" w:rsidRDefault="00F32709" w:rsidP="00C02E6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2D6037" w:rsidRDefault="002D6037" w:rsidP="002D603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cs="Times New Roman"/>
          <w:color w:val="333333"/>
          <w:szCs w:val="24"/>
          <w:shd w:val="clear" w:color="auto" w:fill="FFFFFF"/>
        </w:rPr>
        <w:t>Обявява следната поредност на номерата на местните коалиции и независими кандидати</w:t>
      </w:r>
      <w:r>
        <w:rPr>
          <w:rStyle w:val="a8"/>
          <w:rFonts w:cs="Times New Roman"/>
          <w:color w:val="333333"/>
          <w:szCs w:val="24"/>
          <w:shd w:val="clear" w:color="auto" w:fill="FFFFFF"/>
        </w:rPr>
        <w:t> за кмет на община </w:t>
      </w:r>
      <w:r>
        <w:rPr>
          <w:rFonts w:cs="Times New Roman"/>
          <w:color w:val="333333"/>
          <w:szCs w:val="24"/>
          <w:shd w:val="clear" w:color="auto" w:fill="FFFFFF"/>
        </w:rPr>
        <w:t> в бюлетината за гласуване при провеждането на избори за общински съветници и кметове на 29 октомври 2023 г., както следва:</w:t>
      </w:r>
    </w:p>
    <w:p w:rsidR="002D6037" w:rsidRDefault="002D6037" w:rsidP="002D603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="Times New Roman"/>
          <w:b/>
          <w:color w:val="333333"/>
          <w:szCs w:val="24"/>
          <w:lang w:eastAsia="bg-BG"/>
        </w:rPr>
      </w:pPr>
      <w:r>
        <w:rPr>
          <w:rFonts w:eastAsia="Times New Roman" w:cs="Times New Roman"/>
          <w:b/>
          <w:color w:val="333333"/>
          <w:szCs w:val="24"/>
          <w:lang w:eastAsia="bg-BG"/>
        </w:rPr>
        <w:t>Номер </w:t>
      </w:r>
      <w:r>
        <w:rPr>
          <w:rFonts w:eastAsia="Times New Roman" w:cs="Times New Roman"/>
          <w:b/>
          <w:bCs/>
          <w:color w:val="333333"/>
          <w:szCs w:val="24"/>
          <w:lang w:eastAsia="bg-BG"/>
        </w:rPr>
        <w:t>70</w:t>
      </w:r>
      <w:r>
        <w:rPr>
          <w:rFonts w:eastAsia="Times New Roman" w:cs="Times New Roman"/>
          <w:b/>
          <w:color w:val="333333"/>
          <w:szCs w:val="24"/>
          <w:lang w:eastAsia="bg-BG"/>
        </w:rPr>
        <w:t> в бюлетината за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>
        <w:rPr>
          <w:rFonts w:cs="Times New Roman"/>
          <w:b/>
          <w:iCs/>
          <w:color w:val="333333"/>
          <w:szCs w:val="24"/>
          <w:shd w:val="clear" w:color="auto" w:fill="FFFFFF"/>
        </w:rPr>
        <w:t>ИК "Минчо Росенов Афузов</w:t>
      </w:r>
      <w:r>
        <w:rPr>
          <w:rFonts w:cs="Times New Roman"/>
          <w:b/>
          <w:i/>
          <w:iCs/>
          <w:color w:val="333333"/>
          <w:szCs w:val="24"/>
          <w:shd w:val="clear" w:color="auto" w:fill="FFFFFF"/>
        </w:rPr>
        <w:t xml:space="preserve">" </w:t>
      </w:r>
    </w:p>
    <w:p w:rsidR="002D6037" w:rsidRDefault="002D6037" w:rsidP="002D6037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eastAsia="Times New Roman" w:cs="Times New Roman"/>
          <w:color w:val="333333"/>
          <w:szCs w:val="24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3E125B" w:rsidRPr="00294DED" w:rsidRDefault="003E125B" w:rsidP="00F30F01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6610BD" w:rsidRPr="006610BD" w:rsidRDefault="006610BD" w:rsidP="006610BD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BD">
        <w:rPr>
          <w:rFonts w:ascii="Times New Roman" w:hAnsi="Times New Roman" w:cs="Times New Roman"/>
          <w:sz w:val="24"/>
          <w:szCs w:val="24"/>
        </w:rPr>
        <w:t>ГЛАСУВАЛИ: 11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Валентина Спирова Георгиева-Топалова, Диана Ненчева Димитрова, Християна Денчева Денчева,  Кристина Янкова Георгиева и Севда Хюсеинова Османова</w:t>
      </w:r>
    </w:p>
    <w:p w:rsidR="006610BD" w:rsidRPr="006610BD" w:rsidRDefault="006610BD" w:rsidP="006610BD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BD">
        <w:rPr>
          <w:rFonts w:ascii="Times New Roman" w:hAnsi="Times New Roman" w:cs="Times New Roman"/>
          <w:sz w:val="24"/>
          <w:szCs w:val="24"/>
        </w:rPr>
        <w:t xml:space="preserve"> „ЗА" - 11 и  „ПРОТИВ" - 0.</w:t>
      </w:r>
    </w:p>
    <w:p w:rsidR="00BD65B0" w:rsidRPr="00294DED" w:rsidRDefault="00BD65B0" w:rsidP="006610B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C02E6D">
        <w:rPr>
          <w:rFonts w:ascii="Times New Roman" w:hAnsi="Times New Roman" w:cs="Times New Roman"/>
          <w:b/>
          <w:sz w:val="24"/>
          <w:szCs w:val="24"/>
        </w:rPr>
        <w:t>227</w:t>
      </w:r>
      <w:r w:rsidRPr="00294DED">
        <w:rPr>
          <w:rFonts w:ascii="Times New Roman" w:hAnsi="Times New Roman" w:cs="Times New Roman"/>
          <w:b/>
          <w:sz w:val="24"/>
          <w:szCs w:val="24"/>
        </w:rPr>
        <w:t>-</w:t>
      </w:r>
      <w:r w:rsidR="00900ED9" w:rsidRPr="00294DED">
        <w:rPr>
          <w:rFonts w:ascii="Times New Roman" w:hAnsi="Times New Roman" w:cs="Times New Roman"/>
          <w:b/>
          <w:sz w:val="24"/>
          <w:szCs w:val="24"/>
        </w:rPr>
        <w:t>МИ</w:t>
      </w:r>
      <w:r w:rsidRPr="00294DED">
        <w:rPr>
          <w:rFonts w:ascii="Times New Roman" w:hAnsi="Times New Roman" w:cs="Times New Roman"/>
          <w:b/>
          <w:sz w:val="24"/>
          <w:szCs w:val="24"/>
        </w:rPr>
        <w:t>/</w:t>
      </w:r>
      <w:r w:rsidR="008B33C5" w:rsidRPr="00294DED">
        <w:rPr>
          <w:rFonts w:ascii="Times New Roman" w:hAnsi="Times New Roman" w:cs="Times New Roman"/>
          <w:b/>
          <w:sz w:val="24"/>
          <w:szCs w:val="24"/>
        </w:rPr>
        <w:t>2</w:t>
      </w:r>
      <w:r w:rsidR="00C02E6D">
        <w:rPr>
          <w:rFonts w:ascii="Times New Roman" w:hAnsi="Times New Roman" w:cs="Times New Roman"/>
          <w:b/>
          <w:sz w:val="24"/>
          <w:szCs w:val="24"/>
        </w:rPr>
        <w:t>8</w:t>
      </w:r>
      <w:r w:rsidRPr="00294DED">
        <w:rPr>
          <w:rFonts w:ascii="Times New Roman" w:hAnsi="Times New Roman" w:cs="Times New Roman"/>
          <w:b/>
          <w:sz w:val="24"/>
          <w:szCs w:val="24"/>
        </w:rPr>
        <w:t>.0</w:t>
      </w:r>
      <w:r w:rsidR="00DA3083" w:rsidRPr="00294DED">
        <w:rPr>
          <w:rFonts w:ascii="Times New Roman" w:hAnsi="Times New Roman" w:cs="Times New Roman"/>
          <w:b/>
          <w:sz w:val="24"/>
          <w:szCs w:val="24"/>
        </w:rPr>
        <w:t>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="00E8012E"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D169E" w:rsidRPr="00294DED" w:rsidRDefault="00ED169E" w:rsidP="00ED169E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2709" w:rsidRPr="00294DED" w:rsidRDefault="00F32709" w:rsidP="00ED169E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т.2 от Дневния ред</w:t>
      </w:r>
    </w:p>
    <w:p w:rsidR="00C02E6D" w:rsidRDefault="00F32709" w:rsidP="008B33C5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shd w:val="clear" w:color="auto" w:fill="FFFFFF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</w:t>
      </w:r>
      <w:r w:rsidR="0072221F" w:rsidRPr="00294DED">
        <w:rPr>
          <w:rFonts w:cs="Times New Roman"/>
          <w:szCs w:val="24"/>
        </w:rPr>
        <w:t>Елизабет Кендерян</w:t>
      </w:r>
      <w:r w:rsidRPr="00294DED">
        <w:rPr>
          <w:rFonts w:cs="Times New Roman"/>
          <w:szCs w:val="24"/>
        </w:rPr>
        <w:t xml:space="preserve">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 </w:t>
      </w:r>
      <w:r w:rsidR="00C02E6D" w:rsidRPr="00C02E6D">
        <w:rPr>
          <w:rFonts w:eastAsia="Calibri" w:cs="Times New Roman"/>
          <w:szCs w:val="24"/>
          <w:shd w:val="clear" w:color="auto" w:fill="FFFFFF"/>
          <w:lang w:val="en-US"/>
        </w:rPr>
        <w:t>Определяне от ОИК - Сливен на поредните номера на местните коалиции и независими кандидати за общински съветници в бюлетината за гласуване при провеждането на избори за общински съветници и кметове на 29 октомври 2023 г.</w:t>
      </w:r>
    </w:p>
    <w:p w:rsidR="00231681" w:rsidRPr="00294DED" w:rsidRDefault="00231681" w:rsidP="008B33C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2D6037" w:rsidRDefault="002D6037" w:rsidP="002D603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cs="Times New Roman"/>
          <w:color w:val="333333"/>
          <w:szCs w:val="24"/>
          <w:shd w:val="clear" w:color="auto" w:fill="FFFFFF"/>
        </w:rPr>
        <w:t>Обявява следната поредност на номерата на местните коалиции и независими кандидати</w:t>
      </w:r>
      <w:r>
        <w:rPr>
          <w:rStyle w:val="a8"/>
          <w:rFonts w:cs="Times New Roman"/>
          <w:color w:val="333333"/>
          <w:szCs w:val="24"/>
          <w:shd w:val="clear" w:color="auto" w:fill="FFFFFF"/>
        </w:rPr>
        <w:t> за общински съветници </w:t>
      </w:r>
      <w:r>
        <w:rPr>
          <w:rFonts w:cs="Times New Roman"/>
          <w:color w:val="333333"/>
          <w:szCs w:val="24"/>
          <w:shd w:val="clear" w:color="auto" w:fill="FFFFFF"/>
        </w:rPr>
        <w:t> в бюлетината за гласуване при провеждането на избори за общински съветници и кметове на 29 октомври 2023 г., както следва:</w:t>
      </w:r>
    </w:p>
    <w:p w:rsidR="002D6037" w:rsidRDefault="002D6037" w:rsidP="002D6037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b/>
          <w:color w:val="333333"/>
          <w:szCs w:val="24"/>
          <w:lang w:eastAsia="bg-BG"/>
        </w:rPr>
      </w:pPr>
      <w:r>
        <w:rPr>
          <w:rFonts w:eastAsia="Times New Roman" w:cs="Times New Roman"/>
          <w:b/>
          <w:color w:val="333333"/>
          <w:szCs w:val="24"/>
          <w:lang w:eastAsia="bg-BG"/>
        </w:rPr>
        <w:t>Номер </w:t>
      </w:r>
      <w:r>
        <w:rPr>
          <w:rFonts w:eastAsia="Times New Roman" w:cs="Times New Roman"/>
          <w:b/>
          <w:bCs/>
          <w:color w:val="333333"/>
          <w:szCs w:val="24"/>
          <w:lang w:eastAsia="bg-BG"/>
        </w:rPr>
        <w:t>68</w:t>
      </w:r>
      <w:r>
        <w:rPr>
          <w:rFonts w:eastAsia="Times New Roman" w:cs="Times New Roman"/>
          <w:b/>
          <w:color w:val="333333"/>
          <w:szCs w:val="24"/>
          <w:lang w:eastAsia="bg-BG"/>
        </w:rPr>
        <w:t xml:space="preserve"> в бюлетината за </w:t>
      </w:r>
      <w:r>
        <w:rPr>
          <w:rFonts w:eastAsia="Times New Roman" w:cs="Times New Roman"/>
          <w:b/>
          <w:bCs/>
          <w:color w:val="333333"/>
          <w:szCs w:val="24"/>
          <w:lang w:eastAsia="bg-BG"/>
        </w:rPr>
        <w:t>Местна коалиция "ПАРТИЯ КОНСЕРВАТИВНА БЪЛГАРИЯ" (ВМРО-БЪЛГАРСКО НАЦИОНАЛНО ДВИЖЕНИЕ)</w:t>
      </w:r>
      <w:r>
        <w:rPr>
          <w:rFonts w:eastAsia="Times New Roman" w:cs="Times New Roman"/>
          <w:b/>
          <w:color w:val="333333"/>
          <w:szCs w:val="24"/>
          <w:lang w:eastAsia="bg-BG"/>
        </w:rPr>
        <w:t>.</w:t>
      </w:r>
    </w:p>
    <w:p w:rsidR="002D6037" w:rsidRDefault="002D6037" w:rsidP="002D6037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eastAsia="Times New Roman" w:cs="Times New Roman"/>
          <w:color w:val="333333"/>
          <w:szCs w:val="24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6610BD" w:rsidRPr="006610BD" w:rsidRDefault="006610BD" w:rsidP="006610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0BD">
        <w:rPr>
          <w:rFonts w:ascii="Times New Roman" w:hAnsi="Times New Roman" w:cs="Times New Roman"/>
          <w:sz w:val="24"/>
          <w:szCs w:val="24"/>
        </w:rPr>
        <w:lastRenderedPageBreak/>
        <w:t>ГЛАСУВАЛИ: 11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Валентина Спирова Георгиева-Топалова, Диана Ненчева Димитрова, Християна Денчева Денчева,  Кристина Янкова Георгиева и Севда Хюсеинова Османова</w:t>
      </w:r>
    </w:p>
    <w:p w:rsidR="006610BD" w:rsidRDefault="006610BD" w:rsidP="006610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0BD">
        <w:rPr>
          <w:rFonts w:ascii="Times New Roman" w:hAnsi="Times New Roman" w:cs="Times New Roman"/>
          <w:sz w:val="24"/>
          <w:szCs w:val="24"/>
        </w:rPr>
        <w:t xml:space="preserve"> „ЗА" - 11 и  „ПРОТИВ" - 0.</w:t>
      </w:r>
    </w:p>
    <w:p w:rsidR="00E8012E" w:rsidRPr="00294DED" w:rsidRDefault="00E8012E" w:rsidP="006610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C02E6D">
        <w:rPr>
          <w:rFonts w:ascii="Times New Roman" w:hAnsi="Times New Roman" w:cs="Times New Roman"/>
          <w:b/>
          <w:sz w:val="24"/>
          <w:szCs w:val="24"/>
        </w:rPr>
        <w:t>228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B33C5" w:rsidRPr="00294DED">
        <w:rPr>
          <w:rFonts w:ascii="Times New Roman" w:hAnsi="Times New Roman" w:cs="Times New Roman"/>
          <w:b/>
          <w:sz w:val="24"/>
          <w:szCs w:val="24"/>
        </w:rPr>
        <w:t>2</w:t>
      </w:r>
      <w:r w:rsidR="00C02E6D">
        <w:rPr>
          <w:rFonts w:ascii="Times New Roman" w:hAnsi="Times New Roman" w:cs="Times New Roman"/>
          <w:b/>
          <w:sz w:val="24"/>
          <w:szCs w:val="24"/>
        </w:rPr>
        <w:t>8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30EFB" w:rsidRPr="00294DED" w:rsidRDefault="00E30EFB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073E3" w:rsidRPr="00294DED" w:rsidRDefault="003073E3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2709" w:rsidRPr="00294DED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</w:t>
      </w:r>
    </w:p>
    <w:p w:rsidR="00C02E6D" w:rsidRDefault="00F32709" w:rsidP="00C02E6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 xml:space="preserve">Беше прочетено от г-жа </w:t>
      </w:r>
      <w:r w:rsidR="00D218D8" w:rsidRPr="00294DED">
        <w:rPr>
          <w:rFonts w:cs="Times New Roman"/>
          <w:szCs w:val="24"/>
        </w:rPr>
        <w:t>Сребрина Ганушева</w:t>
      </w:r>
      <w:r w:rsidR="00BD65B0" w:rsidRPr="00294DED">
        <w:rPr>
          <w:rFonts w:cs="Times New Roman"/>
          <w:szCs w:val="24"/>
        </w:rPr>
        <w:t xml:space="preserve"> </w:t>
      </w:r>
      <w:r w:rsidRPr="00294DED">
        <w:rPr>
          <w:rFonts w:cs="Times New Roman"/>
          <w:szCs w:val="24"/>
        </w:rPr>
        <w:t>проект на решение относно</w:t>
      </w:r>
      <w:r w:rsidR="00C02E6D" w:rsidRPr="00C02E6D">
        <w:t xml:space="preserve"> </w:t>
      </w:r>
      <w:r w:rsidR="00C02E6D" w:rsidRPr="00C02E6D">
        <w:rPr>
          <w:rFonts w:cs="Times New Roman"/>
          <w:szCs w:val="24"/>
        </w:rPr>
        <w:t>Определяне от ОИК - Сливен на поредните номера на местните коалиции и независими кандидати за кмет на кметство в бюлетината за гласуване при провеждането на избори за общински съветници и кметове на 29 октомври 2023 г.</w:t>
      </w:r>
    </w:p>
    <w:p w:rsidR="00F32709" w:rsidRPr="00294DED" w:rsidRDefault="00F32709" w:rsidP="00C02E6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C24FAD" w:rsidRPr="00294DED" w:rsidRDefault="00C24FAD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6037" w:rsidRDefault="002D6037" w:rsidP="002D603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cs="Times New Roman"/>
          <w:color w:val="333333"/>
          <w:szCs w:val="24"/>
          <w:shd w:val="clear" w:color="auto" w:fill="FFFFFF"/>
        </w:rPr>
        <w:t>Обявява следната поредност на номерата на местните коалиции и независими кандидати</w:t>
      </w:r>
      <w:r>
        <w:rPr>
          <w:rStyle w:val="a8"/>
          <w:rFonts w:cs="Times New Roman"/>
          <w:color w:val="333333"/>
          <w:szCs w:val="24"/>
          <w:shd w:val="clear" w:color="auto" w:fill="FFFFFF"/>
        </w:rPr>
        <w:t> за кметове на кметства </w:t>
      </w:r>
      <w:r>
        <w:rPr>
          <w:rFonts w:cs="Times New Roman"/>
          <w:color w:val="333333"/>
          <w:szCs w:val="24"/>
          <w:shd w:val="clear" w:color="auto" w:fill="FFFFFF"/>
        </w:rPr>
        <w:t> в бюлетината за гласуване при провеждането на избори за общински съветници и кметове на 29 октомври 2023 г., както следва:</w:t>
      </w:r>
    </w:p>
    <w:p w:rsidR="002D6037" w:rsidRDefault="002D6037" w:rsidP="002D6037">
      <w:pPr>
        <w:pStyle w:val="a4"/>
        <w:numPr>
          <w:ilvl w:val="0"/>
          <w:numId w:val="14"/>
        </w:numPr>
        <w:shd w:val="clear" w:color="auto" w:fill="FFFFFF"/>
        <w:spacing w:after="150" w:line="240" w:lineRule="auto"/>
        <w:rPr>
          <w:rFonts w:eastAsia="Times New Roman" w:cs="Times New Roman"/>
          <w:b/>
          <w:color w:val="333333"/>
          <w:szCs w:val="24"/>
          <w:lang w:eastAsia="bg-BG"/>
        </w:rPr>
      </w:pPr>
      <w:r>
        <w:rPr>
          <w:rFonts w:eastAsia="Times New Roman" w:cs="Times New Roman"/>
          <w:b/>
          <w:color w:val="333333"/>
          <w:szCs w:val="24"/>
          <w:lang w:eastAsia="bg-BG"/>
        </w:rPr>
        <w:t>Номер  </w:t>
      </w:r>
      <w:r>
        <w:rPr>
          <w:rFonts w:eastAsia="Times New Roman" w:cs="Times New Roman"/>
          <w:b/>
          <w:bCs/>
          <w:color w:val="333333"/>
          <w:szCs w:val="24"/>
          <w:lang w:eastAsia="bg-BG"/>
        </w:rPr>
        <w:t>68</w:t>
      </w:r>
      <w:r>
        <w:rPr>
          <w:rFonts w:eastAsia="Times New Roman" w:cs="Times New Roman"/>
          <w:b/>
          <w:color w:val="333333"/>
          <w:szCs w:val="24"/>
          <w:lang w:eastAsia="bg-BG"/>
        </w:rPr>
        <w:t xml:space="preserve"> в бюлетината за </w:t>
      </w:r>
      <w:r>
        <w:rPr>
          <w:rFonts w:eastAsia="Times New Roman" w:cs="Times New Roman"/>
          <w:b/>
          <w:bCs/>
          <w:color w:val="333333"/>
          <w:szCs w:val="24"/>
          <w:lang w:eastAsia="bg-BG"/>
        </w:rPr>
        <w:t>Местна коалиция "ПАРТИЯ КОНСЕРВАТИВНА БЪЛГАРИЯ" (ВМРО-БЪЛГАРСКО НАЦИОНАЛНО ДВИЖЕНИЕ)</w:t>
      </w:r>
      <w:r>
        <w:rPr>
          <w:rFonts w:eastAsia="Times New Roman" w:cs="Times New Roman"/>
          <w:b/>
          <w:color w:val="333333"/>
          <w:szCs w:val="24"/>
          <w:lang w:eastAsia="bg-BG"/>
        </w:rPr>
        <w:t>.</w:t>
      </w:r>
    </w:p>
    <w:p w:rsidR="002D6037" w:rsidRDefault="002D6037" w:rsidP="002D6037">
      <w:pPr>
        <w:pStyle w:val="a4"/>
        <w:shd w:val="clear" w:color="auto" w:fill="FFFFFF"/>
        <w:spacing w:after="150" w:line="240" w:lineRule="auto"/>
        <w:ind w:left="1068"/>
        <w:rPr>
          <w:rFonts w:eastAsia="Times New Roman" w:cs="Times New Roman"/>
          <w:b/>
          <w:color w:val="333333"/>
          <w:szCs w:val="24"/>
          <w:lang w:eastAsia="bg-BG"/>
        </w:rPr>
      </w:pPr>
    </w:p>
    <w:p w:rsidR="002D6037" w:rsidRDefault="002D6037" w:rsidP="002D6037">
      <w:pPr>
        <w:pStyle w:val="a4"/>
        <w:numPr>
          <w:ilvl w:val="0"/>
          <w:numId w:val="14"/>
        </w:numPr>
        <w:shd w:val="clear" w:color="auto" w:fill="FFFFFF"/>
        <w:spacing w:after="150" w:line="240" w:lineRule="auto"/>
        <w:rPr>
          <w:rFonts w:eastAsia="Times New Roman" w:cs="Times New Roman"/>
          <w:b/>
          <w:color w:val="333333"/>
          <w:szCs w:val="24"/>
          <w:lang w:eastAsia="bg-BG"/>
        </w:rPr>
      </w:pPr>
      <w:r>
        <w:rPr>
          <w:rFonts w:eastAsia="Times New Roman" w:cs="Times New Roman"/>
          <w:b/>
          <w:color w:val="333333"/>
          <w:szCs w:val="24"/>
          <w:lang w:eastAsia="bg-BG"/>
        </w:rPr>
        <w:t>Номер </w:t>
      </w:r>
      <w:r>
        <w:rPr>
          <w:rFonts w:eastAsia="Times New Roman" w:cs="Times New Roman"/>
          <w:b/>
          <w:bCs/>
          <w:color w:val="333333"/>
          <w:szCs w:val="24"/>
          <w:lang w:eastAsia="bg-BG"/>
        </w:rPr>
        <w:t>69</w:t>
      </w:r>
      <w:r>
        <w:rPr>
          <w:rFonts w:eastAsia="Times New Roman" w:cs="Times New Roman"/>
          <w:b/>
          <w:color w:val="333333"/>
          <w:szCs w:val="24"/>
          <w:lang w:eastAsia="bg-BG"/>
        </w:rPr>
        <w:t xml:space="preserve"> в бюлетината за </w:t>
      </w:r>
      <w:r>
        <w:rPr>
          <w:rFonts w:cs="Times New Roman"/>
          <w:b/>
          <w:iCs/>
          <w:color w:val="333333"/>
          <w:szCs w:val="24"/>
          <w:shd w:val="clear" w:color="auto" w:fill="FFFFFF"/>
        </w:rPr>
        <w:t>ИК "Димка Илиева Славова".</w:t>
      </w:r>
    </w:p>
    <w:p w:rsidR="002D6037" w:rsidRDefault="002D6037" w:rsidP="002D6037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eastAsia="Times New Roman" w:cs="Times New Roman"/>
          <w:color w:val="333333"/>
          <w:szCs w:val="24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6610BD" w:rsidRPr="006610BD" w:rsidRDefault="006610BD" w:rsidP="006610BD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BD">
        <w:rPr>
          <w:rFonts w:ascii="Times New Roman" w:hAnsi="Times New Roman" w:cs="Times New Roman"/>
          <w:sz w:val="24"/>
          <w:szCs w:val="24"/>
        </w:rPr>
        <w:t>ГЛАСУВАЛИ: 11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Валентина Спирова Георгиева-Топалова, Диана Ненчева Димитрова, Християна Денчева Денчева,  Кристина Янкова Георгиева и Севда Хюсеинова Османова</w:t>
      </w:r>
    </w:p>
    <w:p w:rsidR="006610BD" w:rsidRPr="006610BD" w:rsidRDefault="006610BD" w:rsidP="006610BD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BD">
        <w:rPr>
          <w:rFonts w:ascii="Times New Roman" w:hAnsi="Times New Roman" w:cs="Times New Roman"/>
          <w:sz w:val="24"/>
          <w:szCs w:val="24"/>
        </w:rPr>
        <w:t xml:space="preserve"> „ЗА" - 11 и  „ПРОТИВ" - 0.</w:t>
      </w:r>
    </w:p>
    <w:p w:rsidR="005866BA" w:rsidRPr="00294DED" w:rsidRDefault="005866BA" w:rsidP="005866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C02E6D">
        <w:rPr>
          <w:rFonts w:ascii="Times New Roman" w:hAnsi="Times New Roman" w:cs="Times New Roman"/>
          <w:b/>
          <w:sz w:val="24"/>
          <w:szCs w:val="24"/>
        </w:rPr>
        <w:t>229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197427" w:rsidRPr="00294DED">
        <w:rPr>
          <w:rFonts w:ascii="Times New Roman" w:hAnsi="Times New Roman" w:cs="Times New Roman"/>
          <w:b/>
          <w:sz w:val="24"/>
          <w:szCs w:val="24"/>
        </w:rPr>
        <w:t>2</w:t>
      </w:r>
      <w:r w:rsidR="00CE0F00">
        <w:rPr>
          <w:rFonts w:ascii="Times New Roman" w:hAnsi="Times New Roman" w:cs="Times New Roman"/>
          <w:b/>
          <w:sz w:val="24"/>
          <w:szCs w:val="24"/>
        </w:rPr>
        <w:t>8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197427" w:rsidRPr="00294DED" w:rsidRDefault="00197427" w:rsidP="000F109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1095" w:rsidRPr="00294DED" w:rsidRDefault="000F1095" w:rsidP="000F109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т.4 от Дневния ред</w:t>
      </w:r>
    </w:p>
    <w:p w:rsidR="00CE0F00" w:rsidRDefault="000F1095" w:rsidP="00360F0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lang w:val="en-US"/>
        </w:rPr>
      </w:pPr>
      <w:r w:rsidRPr="00294DED">
        <w:rPr>
          <w:rFonts w:cs="Times New Roman"/>
          <w:szCs w:val="24"/>
        </w:rPr>
        <w:t>Беше прочетено от г-н Тодор Тодоров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</w:t>
      </w:r>
      <w:r w:rsidR="00CE0F00">
        <w:rPr>
          <w:rFonts w:cs="Times New Roman"/>
          <w:szCs w:val="24"/>
        </w:rPr>
        <w:t>:</w:t>
      </w:r>
      <w:r w:rsidR="00197427" w:rsidRPr="00294DED">
        <w:rPr>
          <w:rFonts w:cs="Times New Roman"/>
          <w:szCs w:val="24"/>
          <w:lang w:val="en-US"/>
        </w:rPr>
        <w:t xml:space="preserve"> </w:t>
      </w:r>
      <w:r w:rsidR="00CE0F00" w:rsidRPr="00CE0F00">
        <w:rPr>
          <w:rFonts w:cs="Times New Roman"/>
          <w:szCs w:val="24"/>
          <w:lang w:val="en-US"/>
        </w:rPr>
        <w:t>Определяне на членове на ОИК -  Сливен, които да осъществят предаване на избирателни списъци на териториалното звено на Главна дирекция „Гражданска регистрация и административно обслужване”- Сливен от провеждане на избори за общински съветници и за кметове на 29 октомври 2023 г.</w:t>
      </w:r>
    </w:p>
    <w:p w:rsidR="000F1095" w:rsidRPr="00294DED" w:rsidRDefault="000F1095" w:rsidP="00360F0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4117B5" w:rsidRDefault="004117B5" w:rsidP="004117B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lastRenderedPageBreak/>
        <w:t>            Определя следните членове на ОИК - Сливен, които да предадат на териториално звено на Главна дирекция „Гражданска регистрация и административно обслужване - Сливен, получените от секционните избирателни комисии: избирателни списъци, декларации, удостоверения, списъци на заличените лица и списъци за допълнително вписване на придружителите, с правото да подпишат съставения за целта протокол:</w:t>
      </w:r>
    </w:p>
    <w:p w:rsidR="004117B5" w:rsidRDefault="004117B5" w:rsidP="004117B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ТОДОР ДИМИТРОВ ТОДОРОВ – зам.председател на ОИК -  Сливен;</w:t>
      </w:r>
    </w:p>
    <w:p w:rsidR="004117B5" w:rsidRDefault="004117B5" w:rsidP="004117B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НИКОЛАЙ ГОСПОДИНОВ САНДЕВ - член на ОИК - Сливен;</w:t>
      </w:r>
    </w:p>
    <w:p w:rsidR="004117B5" w:rsidRDefault="004117B5" w:rsidP="004117B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НИКОЛАЙ ИВАНОВ ИВАНОВ - член на ОИК  Сливен.</w:t>
      </w:r>
    </w:p>
    <w:p w:rsidR="004117B5" w:rsidRDefault="004117B5" w:rsidP="004117B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             Решението подлежи на обжалване пред Централната избирателна комисия в тридневен срок от обявяването му.</w:t>
      </w:r>
    </w:p>
    <w:p w:rsidR="006610BD" w:rsidRPr="006610BD" w:rsidRDefault="006610BD" w:rsidP="006610BD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BD">
        <w:rPr>
          <w:rFonts w:ascii="Times New Roman" w:hAnsi="Times New Roman" w:cs="Times New Roman"/>
          <w:sz w:val="24"/>
          <w:szCs w:val="24"/>
        </w:rPr>
        <w:t>ГЛАСУВАЛИ: 11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Валентина Спирова Георгиева-Топалова, Диана Ненчева Димитрова, Християна Денчева Денчева,  Кристина Янкова Георгиева и Севда Хюсеинова Османова</w:t>
      </w:r>
    </w:p>
    <w:p w:rsidR="006610BD" w:rsidRPr="006610BD" w:rsidRDefault="006610BD" w:rsidP="006610BD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BD">
        <w:rPr>
          <w:rFonts w:ascii="Times New Roman" w:hAnsi="Times New Roman" w:cs="Times New Roman"/>
          <w:sz w:val="24"/>
          <w:szCs w:val="24"/>
        </w:rPr>
        <w:t xml:space="preserve"> „ЗА" - 11 и  „ПРОТИВ" - 0.</w:t>
      </w:r>
    </w:p>
    <w:p w:rsidR="0069673D" w:rsidRPr="00294DED" w:rsidRDefault="0069673D" w:rsidP="00197427">
      <w:pPr>
        <w:pStyle w:val="a3"/>
        <w:ind w:firstLine="708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</w:p>
    <w:p w:rsidR="00360F09" w:rsidRPr="00294DED" w:rsidRDefault="000F1095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CE0F00">
        <w:rPr>
          <w:rFonts w:ascii="Times New Roman" w:hAnsi="Times New Roman" w:cs="Times New Roman"/>
          <w:b/>
          <w:sz w:val="24"/>
          <w:szCs w:val="24"/>
        </w:rPr>
        <w:t>230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197427" w:rsidRPr="00294DED">
        <w:rPr>
          <w:rFonts w:ascii="Times New Roman" w:hAnsi="Times New Roman" w:cs="Times New Roman"/>
          <w:b/>
          <w:sz w:val="24"/>
          <w:szCs w:val="24"/>
        </w:rPr>
        <w:t>2</w:t>
      </w:r>
      <w:r w:rsidR="00CE0F00">
        <w:rPr>
          <w:rFonts w:ascii="Times New Roman" w:hAnsi="Times New Roman" w:cs="Times New Roman"/>
          <w:b/>
          <w:sz w:val="24"/>
          <w:szCs w:val="24"/>
        </w:rPr>
        <w:t>8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</w:t>
      </w:r>
      <w:r w:rsidR="00FC5DAD" w:rsidRPr="00294DED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722F14" w:rsidRPr="00294DED" w:rsidRDefault="00722F14" w:rsidP="00FC5D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5B41" w:rsidRPr="00294DED" w:rsidRDefault="00F35B41" w:rsidP="00F35B41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т.5 от Дневния ред</w:t>
      </w:r>
    </w:p>
    <w:p w:rsidR="00CE0F00" w:rsidRDefault="00F35B41" w:rsidP="00F35B4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shd w:val="clear" w:color="auto" w:fill="FFFFFF"/>
        </w:rPr>
      </w:pPr>
      <w:r w:rsidRPr="00294DED">
        <w:rPr>
          <w:rFonts w:cs="Times New Roman"/>
          <w:szCs w:val="24"/>
        </w:rPr>
        <w:t>Беше прочетено от г-жа Мария Чомпова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 </w:t>
      </w:r>
      <w:r w:rsidR="00CE0F00" w:rsidRPr="00CE0F00">
        <w:rPr>
          <w:rFonts w:cs="Times New Roman"/>
          <w:szCs w:val="24"/>
          <w:shd w:val="clear" w:color="auto" w:fill="FFFFFF"/>
        </w:rPr>
        <w:t>Назначаване СИК-Община Сливен, при провеждане на избори за общински съветници и кметове на 29 октомври 2023 г.</w:t>
      </w:r>
    </w:p>
    <w:p w:rsidR="00F35B41" w:rsidRPr="00294DED" w:rsidRDefault="00F35B41" w:rsidP="00F35B4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F35B41" w:rsidRPr="00294DED" w:rsidRDefault="00F35B41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ab/>
      </w:r>
    </w:p>
    <w:p w:rsidR="00A11ABE" w:rsidRPr="00F35064" w:rsidRDefault="00A11ABE" w:rsidP="00A11AB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F35064">
        <w:rPr>
          <w:rFonts w:eastAsia="Times New Roman" w:cs="Times New Roman"/>
          <w:b/>
          <w:bCs/>
          <w:color w:val="333333"/>
          <w:szCs w:val="24"/>
          <w:lang w:eastAsia="bg-BG"/>
        </w:rPr>
        <w:t>НАЗНАЧАВА</w:t>
      </w:r>
      <w:r w:rsidRPr="00F35064">
        <w:rPr>
          <w:rFonts w:eastAsia="Times New Roman" w:cs="Times New Roman"/>
          <w:color w:val="333333"/>
          <w:szCs w:val="24"/>
          <w:lang w:eastAsia="bg-BG"/>
        </w:rPr>
        <w:t> членове на СИК за Община Сливен  от секция с номер  2020 00 001 до секция с номер 2020 00 182, без секция номер 2020 00 135, съгласно Приложение № 1, съдържащо имена, длъжност и ЕГН на членовете по секции, представляващо неразделна част от настоящото решение.</w:t>
      </w:r>
    </w:p>
    <w:p w:rsidR="00A11ABE" w:rsidRPr="00F35064" w:rsidRDefault="00A11ABE" w:rsidP="00A11AB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F35064">
        <w:rPr>
          <w:rFonts w:eastAsia="Times New Roman" w:cs="Times New Roman"/>
          <w:b/>
          <w:bCs/>
          <w:color w:val="333333"/>
          <w:szCs w:val="24"/>
          <w:lang w:eastAsia="bg-BG"/>
        </w:rPr>
        <w:t>УТВЪРЖДАВА</w:t>
      </w:r>
      <w:r w:rsidRPr="00F35064">
        <w:rPr>
          <w:rFonts w:eastAsia="Times New Roman" w:cs="Times New Roman"/>
          <w:color w:val="333333"/>
          <w:szCs w:val="24"/>
          <w:lang w:eastAsia="bg-BG"/>
        </w:rPr>
        <w:t> списък на резервните членове на СИК в община Сливен.      </w:t>
      </w:r>
    </w:p>
    <w:p w:rsidR="00A11ABE" w:rsidRDefault="00A11ABE" w:rsidP="00A11AB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F35064">
        <w:rPr>
          <w:rFonts w:eastAsia="Times New Roman" w:cs="Times New Roman"/>
          <w:b/>
          <w:bCs/>
          <w:color w:val="333333"/>
          <w:szCs w:val="24"/>
          <w:lang w:eastAsia="bg-BG"/>
        </w:rPr>
        <w:t>ИЗДАВА</w:t>
      </w:r>
      <w:r w:rsidRPr="00F35064">
        <w:rPr>
          <w:rFonts w:eastAsia="Times New Roman" w:cs="Times New Roman"/>
          <w:color w:val="333333"/>
          <w:szCs w:val="24"/>
          <w:lang w:eastAsia="bg-BG"/>
        </w:rPr>
        <w:t xml:space="preserve"> удостоверения на членовете на СИК в община Сливен, </w:t>
      </w:r>
    </w:p>
    <w:p w:rsidR="00A11ABE" w:rsidRPr="00F35064" w:rsidRDefault="00A11ABE" w:rsidP="00A11ABE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333333"/>
          <w:szCs w:val="24"/>
        </w:rPr>
      </w:pPr>
      <w:r w:rsidRPr="00F35064">
        <w:rPr>
          <w:rFonts w:eastAsia="Times New Roman" w:cs="Times New Roman"/>
          <w:color w:val="333333"/>
          <w:szCs w:val="24"/>
        </w:rPr>
        <w:t xml:space="preserve">Настоящото решение подлежи </w:t>
      </w:r>
      <w:r>
        <w:rPr>
          <w:rFonts w:eastAsia="Times New Roman" w:cs="Times New Roman"/>
          <w:color w:val="333333"/>
          <w:szCs w:val="24"/>
        </w:rPr>
        <w:t>на обжалване</w:t>
      </w:r>
      <w:r w:rsidRPr="00F35064">
        <w:rPr>
          <w:rFonts w:eastAsia="Times New Roman" w:cs="Times New Roman"/>
          <w:color w:val="333333"/>
          <w:szCs w:val="24"/>
        </w:rPr>
        <w:t xml:space="preserve"> пред Централната избирателна комисия в срок до три дни от обявяването му.</w:t>
      </w:r>
    </w:p>
    <w:p w:rsidR="006610BD" w:rsidRPr="006610BD" w:rsidRDefault="006610BD" w:rsidP="006610BD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BD">
        <w:rPr>
          <w:rFonts w:ascii="Times New Roman" w:hAnsi="Times New Roman" w:cs="Times New Roman"/>
          <w:sz w:val="24"/>
          <w:szCs w:val="24"/>
        </w:rPr>
        <w:t>ГЛАСУВАЛИ: 11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Валентина Спирова Георгиева-Топалова, Диана Ненчева Димитрова, Християна Денчева Денчева,  Кристина Янкова Георгиева и Севда Хюсеинова Османова</w:t>
      </w:r>
    </w:p>
    <w:p w:rsidR="006610BD" w:rsidRPr="006610BD" w:rsidRDefault="006610BD" w:rsidP="006610BD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BD">
        <w:rPr>
          <w:rFonts w:ascii="Times New Roman" w:hAnsi="Times New Roman" w:cs="Times New Roman"/>
          <w:sz w:val="24"/>
          <w:szCs w:val="24"/>
        </w:rPr>
        <w:t xml:space="preserve"> „ЗА" - 11 и  „ПРОТИВ" - 0.</w:t>
      </w:r>
    </w:p>
    <w:p w:rsidR="00F35B41" w:rsidRPr="00294DED" w:rsidRDefault="00F35B41" w:rsidP="0023325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CE0F00">
        <w:rPr>
          <w:rFonts w:ascii="Times New Roman" w:hAnsi="Times New Roman" w:cs="Times New Roman"/>
          <w:b/>
          <w:sz w:val="24"/>
          <w:szCs w:val="24"/>
        </w:rPr>
        <w:t>231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233252" w:rsidRPr="00294DED">
        <w:rPr>
          <w:rFonts w:ascii="Times New Roman" w:hAnsi="Times New Roman" w:cs="Times New Roman"/>
          <w:b/>
          <w:sz w:val="24"/>
          <w:szCs w:val="24"/>
        </w:rPr>
        <w:t>2</w:t>
      </w:r>
      <w:r w:rsidR="00CE0F00">
        <w:rPr>
          <w:rFonts w:ascii="Times New Roman" w:hAnsi="Times New Roman" w:cs="Times New Roman"/>
          <w:b/>
          <w:sz w:val="24"/>
          <w:szCs w:val="24"/>
        </w:rPr>
        <w:t>8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F35B41" w:rsidRPr="00294DED" w:rsidRDefault="00F35B41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5B41" w:rsidRPr="0099670C" w:rsidRDefault="00F35B41" w:rsidP="00F35B41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670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т.6 от Дневния ред</w:t>
      </w:r>
    </w:p>
    <w:p w:rsidR="00A11ABE" w:rsidRPr="00C64BF7" w:rsidRDefault="00F35B41" w:rsidP="00A11ABE">
      <w:pPr>
        <w:pStyle w:val="a7"/>
        <w:shd w:val="clear" w:color="auto" w:fill="FFFFFF"/>
        <w:spacing w:after="150"/>
        <w:rPr>
          <w:color w:val="333333"/>
        </w:rPr>
      </w:pPr>
      <w:r w:rsidRPr="0099670C">
        <w:t>Беше прочетено от г-жа Елизабет Кендерян проект</w:t>
      </w:r>
      <w:r w:rsidR="00F43D41" w:rsidRPr="0099670C">
        <w:t xml:space="preserve"> на</w:t>
      </w:r>
      <w:r w:rsidRPr="0099670C">
        <w:t xml:space="preserve"> решение относно: </w:t>
      </w:r>
      <w:r w:rsidR="00A11ABE" w:rsidRPr="00C64BF7">
        <w:rPr>
          <w:color w:val="333333"/>
        </w:rPr>
        <w:t>Процедура за определяне чрез жребий на реда за представяне на партиите, коалициите</w:t>
      </w:r>
      <w:r w:rsidR="00A11ABE">
        <w:rPr>
          <w:color w:val="333333"/>
        </w:rPr>
        <w:t>,</w:t>
      </w:r>
      <w:r w:rsidR="00A11ABE" w:rsidRPr="00C64BF7">
        <w:rPr>
          <w:color w:val="333333"/>
        </w:rPr>
        <w:t xml:space="preserve"> местните коалиции</w:t>
      </w:r>
      <w:r w:rsidR="00A11ABE">
        <w:rPr>
          <w:color w:val="333333"/>
        </w:rPr>
        <w:t xml:space="preserve"> и инициативните комитети</w:t>
      </w:r>
      <w:r w:rsidR="00A11ABE" w:rsidRPr="00C64BF7">
        <w:rPr>
          <w:color w:val="333333"/>
        </w:rPr>
        <w:t xml:space="preserve"> в диспутите по регионалните радио и телевизионни центрове на БНР и БНТ в изборите на 29 октомври 2023 г.</w:t>
      </w:r>
      <w:r w:rsidR="00A11ABE">
        <w:rPr>
          <w:color w:val="333333"/>
        </w:rPr>
        <w:t>.</w:t>
      </w:r>
    </w:p>
    <w:p w:rsidR="00F35B41" w:rsidRPr="0099670C" w:rsidRDefault="00F35B41" w:rsidP="00F35B4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99670C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99670C">
        <w:rPr>
          <w:rFonts w:cs="Times New Roman"/>
          <w:szCs w:val="24"/>
        </w:rPr>
        <w:tab/>
      </w:r>
    </w:p>
    <w:p w:rsidR="00A11ABE" w:rsidRPr="00C64BF7" w:rsidRDefault="00A11ABE" w:rsidP="00A11ABE">
      <w:pPr>
        <w:pStyle w:val="a7"/>
        <w:shd w:val="clear" w:color="auto" w:fill="FFFFFF"/>
        <w:spacing w:after="150"/>
        <w:jc w:val="both"/>
        <w:rPr>
          <w:color w:val="333333"/>
        </w:rPr>
      </w:pPr>
      <w:r w:rsidRPr="00C64BF7">
        <w:rPr>
          <w:color w:val="333333"/>
        </w:rPr>
        <w:t>Определя процедура за теглене на жребий за реда за представяне на партиите, коалициите местните коалиции</w:t>
      </w:r>
      <w:r>
        <w:rPr>
          <w:color w:val="333333"/>
        </w:rPr>
        <w:t xml:space="preserve"> и инициативните комитети</w:t>
      </w:r>
      <w:r w:rsidRPr="00C64BF7">
        <w:rPr>
          <w:color w:val="333333"/>
        </w:rPr>
        <w:t xml:space="preserve"> в диспутите по регионалните радио и телевизионни центрове на БНР и БНТ в изборите на 29 октомври 2023г. , както следва:</w:t>
      </w:r>
    </w:p>
    <w:p w:rsidR="00A11ABE" w:rsidRPr="00C64BF7" w:rsidRDefault="00A11ABE" w:rsidP="00A11ABE">
      <w:pPr>
        <w:pStyle w:val="a7"/>
        <w:shd w:val="clear" w:color="auto" w:fill="FFFFFF"/>
        <w:spacing w:after="150"/>
        <w:jc w:val="both"/>
        <w:rPr>
          <w:color w:val="333333"/>
        </w:rPr>
      </w:pPr>
      <w:r w:rsidRPr="00C64BF7">
        <w:rPr>
          <w:color w:val="333333"/>
        </w:rPr>
        <w:t>Общинската избирателна комисия провежда жребий за определяне поредността за участие в диспутите по регионалните радио и телевизионни центрове на БНР и БНТ в изборите на 29 октомври 2023г.</w:t>
      </w:r>
    </w:p>
    <w:p w:rsidR="00A11ABE" w:rsidRPr="00C64BF7" w:rsidRDefault="00A11ABE" w:rsidP="00A11ABE">
      <w:pPr>
        <w:pStyle w:val="a7"/>
        <w:shd w:val="clear" w:color="auto" w:fill="FFFFFF"/>
        <w:spacing w:after="150"/>
        <w:jc w:val="both"/>
        <w:rPr>
          <w:color w:val="333333"/>
        </w:rPr>
      </w:pPr>
      <w:r w:rsidRPr="00C64BF7">
        <w:rPr>
          <w:color w:val="333333"/>
        </w:rPr>
        <w:t xml:space="preserve">Жребият е общ между партиите, коалициите, местните коалиции, инициативните комитети, регистрирали в ОИК поне един кандидат за общински съветник или за кметове на </w:t>
      </w:r>
      <w:r>
        <w:rPr>
          <w:color w:val="333333"/>
        </w:rPr>
        <w:t>О</w:t>
      </w:r>
      <w:r w:rsidRPr="00C64BF7">
        <w:rPr>
          <w:color w:val="333333"/>
        </w:rPr>
        <w:t xml:space="preserve">бщина </w:t>
      </w:r>
      <w:r>
        <w:rPr>
          <w:color w:val="333333"/>
        </w:rPr>
        <w:t>Сливен</w:t>
      </w:r>
    </w:p>
    <w:p w:rsidR="00A11ABE" w:rsidRPr="00C64BF7" w:rsidRDefault="00A11ABE" w:rsidP="00A11ABE">
      <w:pPr>
        <w:pStyle w:val="a7"/>
        <w:shd w:val="clear" w:color="auto" w:fill="FFFFFF"/>
        <w:spacing w:after="150"/>
        <w:jc w:val="both"/>
        <w:rPr>
          <w:color w:val="333333"/>
        </w:rPr>
      </w:pPr>
      <w:r w:rsidRPr="00C64BF7">
        <w:rPr>
          <w:color w:val="333333"/>
        </w:rPr>
        <w:t>Жребият се води от Председателят на ОИК. При негово отсъствие жребият се провежда от Заместник – председателят или Секретаря.</w:t>
      </w:r>
    </w:p>
    <w:p w:rsidR="00A11ABE" w:rsidRPr="00C64BF7" w:rsidRDefault="00A11ABE" w:rsidP="00A11ABE">
      <w:pPr>
        <w:pStyle w:val="a7"/>
        <w:shd w:val="clear" w:color="auto" w:fill="FFFFFF"/>
        <w:spacing w:after="150"/>
        <w:jc w:val="both"/>
        <w:rPr>
          <w:color w:val="333333"/>
        </w:rPr>
      </w:pPr>
      <w:r w:rsidRPr="00C64BF7">
        <w:rPr>
          <w:color w:val="333333"/>
        </w:rPr>
        <w:t>В една кутия се поставят еднакви по размер непрозрачни пликове, всеки от които съдържа име на присъстващ член на ОИК и без плик с името на провеждащия жребия. Кутията се обозначава с надпис „ОИК“.</w:t>
      </w:r>
    </w:p>
    <w:p w:rsidR="00A11ABE" w:rsidRPr="00C64BF7" w:rsidRDefault="00A11ABE" w:rsidP="00A11ABE">
      <w:pPr>
        <w:pStyle w:val="a7"/>
        <w:shd w:val="clear" w:color="auto" w:fill="FFFFFF"/>
        <w:spacing w:after="150"/>
        <w:jc w:val="both"/>
        <w:rPr>
          <w:color w:val="333333"/>
        </w:rPr>
      </w:pPr>
      <w:r w:rsidRPr="00C64BF7">
        <w:rPr>
          <w:color w:val="333333"/>
        </w:rPr>
        <w:t xml:space="preserve">В друга кутия се поставят еднакви по размер непрозрачни пликове, всеки от които съдържа пълното или съкратеното наименование на партия, коалиция, местна коалиция или наименованието на инициативния комитет(„ИК“) с имената на независимия кандидат, регистрирани пред ОИК Община </w:t>
      </w:r>
      <w:r>
        <w:rPr>
          <w:color w:val="333333"/>
        </w:rPr>
        <w:t>Сливен</w:t>
      </w:r>
      <w:r w:rsidRPr="00C64BF7">
        <w:rPr>
          <w:color w:val="333333"/>
        </w:rPr>
        <w:t xml:space="preserve"> поне за един вид избор и без да се повтарят. Наименованието на партията, коалицията или местната коалиция се изписват, съгласно решението на ОИК за регистрация в частта относно наименованието за изписване в бюлетините в изборите за общински съветници и за кметове. Кутията се обозначава с надпис „Партии, коалиции, местни коалиции и независими кандидати“.</w:t>
      </w:r>
    </w:p>
    <w:p w:rsidR="00A11ABE" w:rsidRPr="00C64BF7" w:rsidRDefault="00A11ABE" w:rsidP="00A11ABE">
      <w:pPr>
        <w:pStyle w:val="a7"/>
        <w:shd w:val="clear" w:color="auto" w:fill="FFFFFF"/>
        <w:spacing w:after="150"/>
        <w:jc w:val="both"/>
        <w:rPr>
          <w:color w:val="333333"/>
        </w:rPr>
      </w:pPr>
      <w:r w:rsidRPr="00C64BF7">
        <w:rPr>
          <w:color w:val="333333"/>
        </w:rPr>
        <w:t>Водещият жребия изтегля плик от първата кутия и обявява името на член на ОИК, който ще пристъпи към последователно теглене на пликове от втората кутия.</w:t>
      </w:r>
    </w:p>
    <w:p w:rsidR="00A11ABE" w:rsidRPr="00C64BF7" w:rsidRDefault="00A11ABE" w:rsidP="00A11ABE">
      <w:pPr>
        <w:pStyle w:val="a7"/>
        <w:shd w:val="clear" w:color="auto" w:fill="FFFFFF"/>
        <w:spacing w:after="150"/>
        <w:jc w:val="both"/>
        <w:rPr>
          <w:color w:val="333333"/>
        </w:rPr>
      </w:pPr>
      <w:r w:rsidRPr="00C64BF7">
        <w:rPr>
          <w:color w:val="333333"/>
        </w:rPr>
        <w:t>Определеният чрез жребия член на ОИК изтегля от втората кутия с надпис „Партии, коалиции, местни коалиции и независими кандидати“ последователно по един плик до изчерпването им. Поредността на изтеглените пликове определя и последователността на изявата на партията, коалицията, местната коалиция или инициативен комитет в диспутите по регионалния радио – и /или телевизионен оператор.</w:t>
      </w:r>
    </w:p>
    <w:p w:rsidR="00A11ABE" w:rsidRPr="00C64BF7" w:rsidRDefault="00A11ABE" w:rsidP="00A11ABE">
      <w:pPr>
        <w:pStyle w:val="a7"/>
        <w:shd w:val="clear" w:color="auto" w:fill="FFFFFF"/>
        <w:spacing w:after="150"/>
        <w:jc w:val="both"/>
        <w:rPr>
          <w:color w:val="333333"/>
        </w:rPr>
      </w:pPr>
      <w:r w:rsidRPr="00C64BF7">
        <w:rPr>
          <w:color w:val="333333"/>
        </w:rPr>
        <w:t>Резултатът от жребия се отразява в писмено решение на ОИК, което се обявява по реда на чл.87, ал.2 ИК.</w:t>
      </w:r>
    </w:p>
    <w:p w:rsidR="00A11ABE" w:rsidRPr="00C64BF7" w:rsidRDefault="00A11ABE" w:rsidP="00A11ABE">
      <w:pPr>
        <w:pStyle w:val="a7"/>
        <w:shd w:val="clear" w:color="auto" w:fill="FFFFFF"/>
        <w:spacing w:after="150"/>
        <w:jc w:val="both"/>
        <w:rPr>
          <w:color w:val="333333"/>
        </w:rPr>
      </w:pPr>
      <w:r w:rsidRPr="00C64BF7">
        <w:rPr>
          <w:color w:val="333333"/>
        </w:rPr>
        <w:lastRenderedPageBreak/>
        <w:t>Тегленето на жребия се извършва публично и на него могат да присъстват представители на партиите, коалициите, местните коалиции и инициативните комитети, регистрираните от тях кандидати за участие в изборите за общински съветници и за кметове на 29.10.2023г. и представители на регионалните радио и телевизионни центрове на БНР и БНТ и представители на средствата за масово осведомяване.</w:t>
      </w:r>
    </w:p>
    <w:p w:rsidR="00A11ABE" w:rsidRPr="00C64BF7" w:rsidRDefault="00A11ABE" w:rsidP="00A11ABE">
      <w:pPr>
        <w:pStyle w:val="a7"/>
        <w:shd w:val="clear" w:color="auto" w:fill="FFFFFF"/>
        <w:spacing w:after="150"/>
        <w:jc w:val="both"/>
        <w:rPr>
          <w:color w:val="333333"/>
        </w:rPr>
      </w:pPr>
      <w:r w:rsidRPr="00C64BF7">
        <w:rPr>
          <w:color w:val="333333"/>
        </w:rPr>
        <w:t>Определя място, дата и час на тегленето на жребия за определяне на реда за представяне на партиите, коалициите и местните коалиции в диспутите по регионалните радио и телевизионни центрове на БНР и БНТ в изборите на 29 октомври 2023г. , както следва: </w:t>
      </w:r>
    </w:p>
    <w:p w:rsidR="00A11ABE" w:rsidRPr="00C815A9" w:rsidRDefault="00A11ABE" w:rsidP="00A11ABE">
      <w:pPr>
        <w:pStyle w:val="a7"/>
        <w:shd w:val="clear" w:color="auto" w:fill="FFFFFF"/>
        <w:spacing w:after="150"/>
        <w:jc w:val="both"/>
        <w:rPr>
          <w:b/>
          <w:color w:val="333333"/>
        </w:rPr>
      </w:pPr>
      <w:r w:rsidRPr="00C815A9">
        <w:rPr>
          <w:b/>
          <w:color w:val="333333"/>
          <w:u w:val="single"/>
        </w:rPr>
        <w:t xml:space="preserve">Място за теглене на жребия </w:t>
      </w:r>
      <w:r w:rsidRPr="00C815A9">
        <w:rPr>
          <w:b/>
          <w:color w:val="333333"/>
        </w:rPr>
        <w:t>- Областна администрация Сливен – зала „Георги Данчев“. </w:t>
      </w:r>
    </w:p>
    <w:p w:rsidR="00A11ABE" w:rsidRPr="00C815A9" w:rsidRDefault="00A11ABE" w:rsidP="00A11ABE">
      <w:pPr>
        <w:pStyle w:val="a7"/>
        <w:shd w:val="clear" w:color="auto" w:fill="FFFFFF"/>
        <w:spacing w:after="150"/>
        <w:jc w:val="both"/>
        <w:rPr>
          <w:b/>
          <w:color w:val="333333"/>
        </w:rPr>
      </w:pPr>
      <w:r w:rsidRPr="00C815A9">
        <w:rPr>
          <w:b/>
          <w:color w:val="333333"/>
          <w:u w:val="single"/>
        </w:rPr>
        <w:t>Дата и час на тегленето на жребия</w:t>
      </w:r>
      <w:r w:rsidRPr="00C815A9">
        <w:rPr>
          <w:b/>
          <w:color w:val="333333"/>
        </w:rPr>
        <w:t xml:space="preserve"> – 28.09.2023 г.-  16.30 ч.</w:t>
      </w:r>
    </w:p>
    <w:p w:rsidR="00A11ABE" w:rsidRDefault="00A11ABE" w:rsidP="00A11ABE">
      <w:pPr>
        <w:pStyle w:val="a7"/>
        <w:shd w:val="clear" w:color="auto" w:fill="FFFFFF"/>
        <w:spacing w:after="150"/>
        <w:jc w:val="both"/>
        <w:rPr>
          <w:color w:val="333333"/>
        </w:rPr>
      </w:pPr>
      <w:r w:rsidRPr="00C64BF7">
        <w:rPr>
          <w:color w:val="333333"/>
        </w:rPr>
        <w:t xml:space="preserve">Настоящето Решение да се публикува на интернет страницата на ОИК - </w:t>
      </w:r>
      <w:r>
        <w:rPr>
          <w:color w:val="333333"/>
        </w:rPr>
        <w:t>Сливен</w:t>
      </w:r>
      <w:r w:rsidRPr="00C64BF7">
        <w:rPr>
          <w:color w:val="333333"/>
        </w:rPr>
        <w:t xml:space="preserve"> и се обяви на общодостъпното място – информационното табло на ОИК.</w:t>
      </w:r>
    </w:p>
    <w:p w:rsidR="00A11ABE" w:rsidRPr="00C64BF7" w:rsidRDefault="00A11ABE" w:rsidP="00A11ABE">
      <w:pPr>
        <w:pStyle w:val="a7"/>
        <w:shd w:val="clear" w:color="auto" w:fill="FFFFFF"/>
        <w:spacing w:after="150"/>
        <w:jc w:val="both"/>
        <w:rPr>
          <w:color w:val="333333"/>
        </w:rPr>
      </w:pPr>
    </w:p>
    <w:p w:rsidR="00A11ABE" w:rsidRPr="00F35064" w:rsidRDefault="00A11ABE" w:rsidP="00A11ABE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333333"/>
          <w:szCs w:val="24"/>
        </w:rPr>
      </w:pPr>
      <w:r w:rsidRPr="00F35064">
        <w:rPr>
          <w:rFonts w:eastAsia="Times New Roman" w:cs="Times New Roman"/>
          <w:color w:val="333333"/>
          <w:szCs w:val="24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6610BD" w:rsidRPr="006610BD" w:rsidRDefault="006610BD" w:rsidP="006610BD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BD">
        <w:rPr>
          <w:rFonts w:ascii="Times New Roman" w:hAnsi="Times New Roman" w:cs="Times New Roman"/>
          <w:sz w:val="24"/>
          <w:szCs w:val="24"/>
        </w:rPr>
        <w:t>ГЛАСУВАЛИ: 11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Валентина Спирова Георгиева-Топалова, Диана Ненчева Димитрова, Християна Денчева Денчева,  Кристина Янкова Георгиева и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610BD" w:rsidRPr="006610BD" w:rsidRDefault="006610BD" w:rsidP="006610BD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BD">
        <w:rPr>
          <w:rFonts w:ascii="Times New Roman" w:hAnsi="Times New Roman" w:cs="Times New Roman"/>
          <w:sz w:val="24"/>
          <w:szCs w:val="24"/>
        </w:rPr>
        <w:t xml:space="preserve"> „ЗА" - 11 и  „ПРОТИВ" - 0.</w:t>
      </w:r>
    </w:p>
    <w:p w:rsidR="00F35B41" w:rsidRPr="0099670C" w:rsidRDefault="00F35B41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70C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A11ABE">
        <w:rPr>
          <w:rFonts w:ascii="Times New Roman" w:hAnsi="Times New Roman" w:cs="Times New Roman"/>
          <w:b/>
          <w:sz w:val="24"/>
          <w:szCs w:val="24"/>
        </w:rPr>
        <w:t>232</w:t>
      </w:r>
      <w:r w:rsidRPr="0099670C">
        <w:rPr>
          <w:rFonts w:ascii="Times New Roman" w:hAnsi="Times New Roman" w:cs="Times New Roman"/>
          <w:b/>
          <w:sz w:val="24"/>
          <w:szCs w:val="24"/>
        </w:rPr>
        <w:t>-МИ/</w:t>
      </w:r>
      <w:r w:rsidR="00233252" w:rsidRPr="0099670C">
        <w:rPr>
          <w:rFonts w:ascii="Times New Roman" w:hAnsi="Times New Roman" w:cs="Times New Roman"/>
          <w:b/>
          <w:sz w:val="24"/>
          <w:szCs w:val="24"/>
        </w:rPr>
        <w:t>2</w:t>
      </w:r>
      <w:r w:rsidR="00A11ABE">
        <w:rPr>
          <w:rFonts w:ascii="Times New Roman" w:hAnsi="Times New Roman" w:cs="Times New Roman"/>
          <w:b/>
          <w:sz w:val="24"/>
          <w:szCs w:val="24"/>
        </w:rPr>
        <w:t>8</w:t>
      </w:r>
      <w:r w:rsidRPr="0099670C">
        <w:rPr>
          <w:rFonts w:ascii="Times New Roman" w:hAnsi="Times New Roman" w:cs="Times New Roman"/>
          <w:b/>
          <w:sz w:val="24"/>
          <w:szCs w:val="24"/>
        </w:rPr>
        <w:t>.09.2023 г.</w:t>
      </w:r>
      <w:r w:rsidRPr="0099670C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360F09" w:rsidRPr="0099670C" w:rsidRDefault="00360F09" w:rsidP="006967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Pr="0099670C" w:rsidRDefault="00722F14" w:rsidP="004417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Pr="0099670C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70C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 в 1</w:t>
      </w:r>
      <w:r w:rsidR="00F43D41" w:rsidRPr="0099670C">
        <w:rPr>
          <w:rFonts w:ascii="Times New Roman" w:hAnsi="Times New Roman" w:cs="Times New Roman"/>
          <w:sz w:val="24"/>
          <w:szCs w:val="24"/>
        </w:rPr>
        <w:t>2</w:t>
      </w:r>
      <w:r w:rsidRPr="0099670C">
        <w:rPr>
          <w:rFonts w:ascii="Times New Roman" w:hAnsi="Times New Roman" w:cs="Times New Roman"/>
          <w:sz w:val="24"/>
          <w:szCs w:val="24"/>
        </w:rPr>
        <w:t>.20 ч.</w:t>
      </w:r>
    </w:p>
    <w:p w:rsidR="00722F14" w:rsidRPr="0099670C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Pr="0099670C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Pr="0099670C" w:rsidRDefault="00722F14" w:rsidP="0072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670C">
        <w:rPr>
          <w:rFonts w:ascii="Times New Roman" w:hAnsi="Times New Roman" w:cs="Times New Roman"/>
          <w:sz w:val="24"/>
          <w:szCs w:val="24"/>
        </w:rPr>
        <w:t xml:space="preserve">ПРЕДСЕДАТЕЛ:                                                       </w:t>
      </w:r>
      <w:r w:rsidR="00570979" w:rsidRPr="0099670C">
        <w:rPr>
          <w:rFonts w:ascii="Times New Roman" w:hAnsi="Times New Roman" w:cs="Times New Roman"/>
          <w:sz w:val="24"/>
          <w:szCs w:val="24"/>
        </w:rPr>
        <w:tab/>
      </w:r>
      <w:r w:rsidRPr="0099670C">
        <w:rPr>
          <w:rFonts w:ascii="Times New Roman" w:hAnsi="Times New Roman" w:cs="Times New Roman"/>
          <w:sz w:val="24"/>
          <w:szCs w:val="24"/>
        </w:rPr>
        <w:t>СЕКРЕТАР:</w:t>
      </w:r>
    </w:p>
    <w:p w:rsidR="00C062C3" w:rsidRPr="00F32709" w:rsidRDefault="00722F14" w:rsidP="00CE0F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70C">
        <w:rPr>
          <w:rFonts w:ascii="Times New Roman" w:hAnsi="Times New Roman" w:cs="Times New Roman"/>
          <w:sz w:val="24"/>
          <w:szCs w:val="24"/>
        </w:rPr>
        <w:t xml:space="preserve">                 /Росица Тодорова/</w:t>
      </w:r>
      <w:r w:rsidRPr="0099670C">
        <w:rPr>
          <w:rFonts w:ascii="Times New Roman" w:hAnsi="Times New Roman" w:cs="Times New Roman"/>
          <w:sz w:val="24"/>
          <w:szCs w:val="24"/>
        </w:rPr>
        <w:tab/>
      </w:r>
      <w:r w:rsidRPr="0099670C">
        <w:rPr>
          <w:rFonts w:ascii="Times New Roman" w:hAnsi="Times New Roman" w:cs="Times New Roman"/>
          <w:sz w:val="24"/>
          <w:szCs w:val="24"/>
        </w:rPr>
        <w:tab/>
      </w:r>
      <w:r w:rsidRPr="0099670C">
        <w:rPr>
          <w:rFonts w:ascii="Times New Roman" w:hAnsi="Times New Roman" w:cs="Times New Roman"/>
          <w:sz w:val="24"/>
          <w:szCs w:val="24"/>
        </w:rPr>
        <w:tab/>
      </w:r>
      <w:r w:rsidRPr="0099670C">
        <w:rPr>
          <w:rFonts w:ascii="Times New Roman" w:hAnsi="Times New Roman" w:cs="Times New Roman"/>
          <w:sz w:val="24"/>
          <w:szCs w:val="24"/>
        </w:rPr>
        <w:tab/>
      </w:r>
      <w:r w:rsidRPr="0099670C">
        <w:rPr>
          <w:rFonts w:ascii="Times New Roman" w:hAnsi="Times New Roman" w:cs="Times New Roman"/>
          <w:sz w:val="24"/>
          <w:szCs w:val="24"/>
        </w:rPr>
        <w:tab/>
        <w:t>/Фатме</w:t>
      </w:r>
      <w:r w:rsidRPr="00294DED">
        <w:rPr>
          <w:rFonts w:ascii="Times New Roman" w:hAnsi="Times New Roman" w:cs="Times New Roman"/>
          <w:sz w:val="24"/>
          <w:szCs w:val="24"/>
        </w:rPr>
        <w:t xml:space="preserve"> Мустафова</w:t>
      </w:r>
      <w:r w:rsidR="00CF0666" w:rsidRPr="00294DED">
        <w:rPr>
          <w:rFonts w:ascii="Times New Roman" w:hAnsi="Times New Roman" w:cs="Times New Roman"/>
          <w:sz w:val="24"/>
          <w:szCs w:val="24"/>
        </w:rPr>
        <w:t>/</w:t>
      </w:r>
    </w:p>
    <w:sectPr w:rsidR="00C062C3" w:rsidRPr="00F32709" w:rsidSect="002832D3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18F" w:rsidRDefault="0044518F" w:rsidP="00C17724">
      <w:pPr>
        <w:spacing w:after="0" w:line="240" w:lineRule="auto"/>
      </w:pPr>
      <w:r>
        <w:separator/>
      </w:r>
    </w:p>
  </w:endnote>
  <w:endnote w:type="continuationSeparator" w:id="0">
    <w:p w:rsidR="0044518F" w:rsidRDefault="0044518F" w:rsidP="00C1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18F" w:rsidRDefault="0044518F" w:rsidP="00C17724">
      <w:pPr>
        <w:spacing w:after="0" w:line="240" w:lineRule="auto"/>
      </w:pPr>
      <w:r>
        <w:separator/>
      </w:r>
    </w:p>
  </w:footnote>
  <w:footnote w:type="continuationSeparator" w:id="0">
    <w:p w:rsidR="0044518F" w:rsidRDefault="0044518F" w:rsidP="00C17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2" w15:restartNumberingAfterBreak="0">
    <w:nsid w:val="0E65778A"/>
    <w:multiLevelType w:val="multilevel"/>
    <w:tmpl w:val="6728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520C32"/>
    <w:multiLevelType w:val="hybridMultilevel"/>
    <w:tmpl w:val="E9A4E0D8"/>
    <w:lvl w:ilvl="0" w:tplc="A55ADD2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372CEB"/>
    <w:multiLevelType w:val="hybridMultilevel"/>
    <w:tmpl w:val="CEAAE7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31789"/>
    <w:multiLevelType w:val="multilevel"/>
    <w:tmpl w:val="3E70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894183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A607FC1"/>
    <w:multiLevelType w:val="hybridMultilevel"/>
    <w:tmpl w:val="C4F0AACC"/>
    <w:lvl w:ilvl="0" w:tplc="C236119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3"/>
  </w:num>
  <w:num w:numId="8">
    <w:abstractNumId w:val="1"/>
  </w:num>
  <w:num w:numId="9">
    <w:abstractNumId w:val="12"/>
  </w:num>
  <w:num w:numId="10">
    <w:abstractNumId w:val="11"/>
  </w:num>
  <w:num w:numId="11">
    <w:abstractNumId w:val="5"/>
  </w:num>
  <w:num w:numId="12">
    <w:abstractNumId w:val="8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001BF2"/>
    <w:rsid w:val="00006E37"/>
    <w:rsid w:val="000B3F81"/>
    <w:rsid w:val="000F1095"/>
    <w:rsid w:val="000F1BAE"/>
    <w:rsid w:val="00101B5B"/>
    <w:rsid w:val="00124FDA"/>
    <w:rsid w:val="00197427"/>
    <w:rsid w:val="001B53E5"/>
    <w:rsid w:val="001C0EE2"/>
    <w:rsid w:val="00231681"/>
    <w:rsid w:val="00233252"/>
    <w:rsid w:val="00234E3D"/>
    <w:rsid w:val="002832D3"/>
    <w:rsid w:val="00285191"/>
    <w:rsid w:val="00291A07"/>
    <w:rsid w:val="00294DED"/>
    <w:rsid w:val="002D5C71"/>
    <w:rsid w:val="002D6037"/>
    <w:rsid w:val="002E70FB"/>
    <w:rsid w:val="00306714"/>
    <w:rsid w:val="003073E3"/>
    <w:rsid w:val="00310390"/>
    <w:rsid w:val="00355915"/>
    <w:rsid w:val="00360F09"/>
    <w:rsid w:val="003777AB"/>
    <w:rsid w:val="003D607D"/>
    <w:rsid w:val="003E125B"/>
    <w:rsid w:val="004117B5"/>
    <w:rsid w:val="00420195"/>
    <w:rsid w:val="00427452"/>
    <w:rsid w:val="00427EF1"/>
    <w:rsid w:val="00441748"/>
    <w:rsid w:val="0044518F"/>
    <w:rsid w:val="004620D5"/>
    <w:rsid w:val="00463B86"/>
    <w:rsid w:val="0046648E"/>
    <w:rsid w:val="004900EA"/>
    <w:rsid w:val="004F46B3"/>
    <w:rsid w:val="00567A20"/>
    <w:rsid w:val="00570979"/>
    <w:rsid w:val="0058382A"/>
    <w:rsid w:val="005866BA"/>
    <w:rsid w:val="00590CC9"/>
    <w:rsid w:val="00593AD2"/>
    <w:rsid w:val="005A1955"/>
    <w:rsid w:val="00615667"/>
    <w:rsid w:val="00626729"/>
    <w:rsid w:val="0064256E"/>
    <w:rsid w:val="006610BD"/>
    <w:rsid w:val="0066502B"/>
    <w:rsid w:val="00666F45"/>
    <w:rsid w:val="0068442C"/>
    <w:rsid w:val="00692C36"/>
    <w:rsid w:val="0069673D"/>
    <w:rsid w:val="006C0136"/>
    <w:rsid w:val="006F111F"/>
    <w:rsid w:val="0070179D"/>
    <w:rsid w:val="0071453D"/>
    <w:rsid w:val="0072221F"/>
    <w:rsid w:val="00722F14"/>
    <w:rsid w:val="007349EC"/>
    <w:rsid w:val="00736648"/>
    <w:rsid w:val="00782592"/>
    <w:rsid w:val="007B43A5"/>
    <w:rsid w:val="007C57C2"/>
    <w:rsid w:val="008160FC"/>
    <w:rsid w:val="00817C9A"/>
    <w:rsid w:val="0087499F"/>
    <w:rsid w:val="008B33C5"/>
    <w:rsid w:val="00900ED9"/>
    <w:rsid w:val="0090569D"/>
    <w:rsid w:val="00977225"/>
    <w:rsid w:val="00977FE3"/>
    <w:rsid w:val="0099670C"/>
    <w:rsid w:val="009A4488"/>
    <w:rsid w:val="009C7833"/>
    <w:rsid w:val="00A11ABE"/>
    <w:rsid w:val="00A30D63"/>
    <w:rsid w:val="00AB3134"/>
    <w:rsid w:val="00AC339D"/>
    <w:rsid w:val="00AD0A95"/>
    <w:rsid w:val="00B450BA"/>
    <w:rsid w:val="00B64053"/>
    <w:rsid w:val="00BA5D89"/>
    <w:rsid w:val="00BB05C9"/>
    <w:rsid w:val="00BD65B0"/>
    <w:rsid w:val="00BD7C32"/>
    <w:rsid w:val="00C014E9"/>
    <w:rsid w:val="00C02E6D"/>
    <w:rsid w:val="00C062C3"/>
    <w:rsid w:val="00C17724"/>
    <w:rsid w:val="00C24FAD"/>
    <w:rsid w:val="00C3554E"/>
    <w:rsid w:val="00C37FF2"/>
    <w:rsid w:val="00CA6F94"/>
    <w:rsid w:val="00CD1A03"/>
    <w:rsid w:val="00CD6842"/>
    <w:rsid w:val="00CE0F00"/>
    <w:rsid w:val="00CF0666"/>
    <w:rsid w:val="00D218D8"/>
    <w:rsid w:val="00D30012"/>
    <w:rsid w:val="00D4764B"/>
    <w:rsid w:val="00DA3083"/>
    <w:rsid w:val="00DA454E"/>
    <w:rsid w:val="00DC08EE"/>
    <w:rsid w:val="00DC0EFD"/>
    <w:rsid w:val="00DE670A"/>
    <w:rsid w:val="00E12EAA"/>
    <w:rsid w:val="00E30EFB"/>
    <w:rsid w:val="00E421D5"/>
    <w:rsid w:val="00E47D5D"/>
    <w:rsid w:val="00E53D13"/>
    <w:rsid w:val="00E8012E"/>
    <w:rsid w:val="00E879B7"/>
    <w:rsid w:val="00ED169E"/>
    <w:rsid w:val="00ED2186"/>
    <w:rsid w:val="00EE0250"/>
    <w:rsid w:val="00EE668E"/>
    <w:rsid w:val="00EE7A51"/>
    <w:rsid w:val="00F07475"/>
    <w:rsid w:val="00F30F01"/>
    <w:rsid w:val="00F32709"/>
    <w:rsid w:val="00F35B41"/>
    <w:rsid w:val="00F43D41"/>
    <w:rsid w:val="00F82432"/>
    <w:rsid w:val="00F83A01"/>
    <w:rsid w:val="00F8674B"/>
    <w:rsid w:val="00FA5082"/>
    <w:rsid w:val="00FC5294"/>
    <w:rsid w:val="00FC5DAD"/>
    <w:rsid w:val="00FC710B"/>
    <w:rsid w:val="00FE5ECC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CCFF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C36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1955"/>
    <w:rPr>
      <w:color w:val="0563C1" w:themeColor="hyperlink"/>
      <w:u w:val="single"/>
    </w:rPr>
  </w:style>
  <w:style w:type="table" w:customStyle="1" w:styleId="1">
    <w:name w:val="Мрежа в таблица1"/>
    <w:basedOn w:val="a1"/>
    <w:next w:val="a6"/>
    <w:uiPriority w:val="39"/>
    <w:rsid w:val="00D4764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E670A"/>
    <w:rPr>
      <w:rFonts w:cs="Times New Roman"/>
      <w:szCs w:val="24"/>
    </w:rPr>
  </w:style>
  <w:style w:type="table" w:customStyle="1" w:styleId="2">
    <w:name w:val="Мрежа в таблица2"/>
    <w:basedOn w:val="a1"/>
    <w:next w:val="a6"/>
    <w:uiPriority w:val="39"/>
    <w:rsid w:val="00C24F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5866BA"/>
    <w:rPr>
      <w:b/>
      <w:bCs/>
    </w:rPr>
  </w:style>
  <w:style w:type="table" w:customStyle="1" w:styleId="3">
    <w:name w:val="Мрежа в таблица3"/>
    <w:basedOn w:val="a1"/>
    <w:next w:val="a6"/>
    <w:uiPriority w:val="39"/>
    <w:rsid w:val="005866B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3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C3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619C9-4B39-4C54-922E-BFA79782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2209</Words>
  <Characters>12593</Characters>
  <Application>Microsoft Office Word</Application>
  <DocSecurity>0</DocSecurity>
  <Lines>104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</cp:revision>
  <cp:lastPrinted>2023-09-21T09:59:00Z</cp:lastPrinted>
  <dcterms:created xsi:type="dcterms:W3CDTF">2023-09-28T07:40:00Z</dcterms:created>
  <dcterms:modified xsi:type="dcterms:W3CDTF">2023-09-28T10:21:00Z</dcterms:modified>
</cp:coreProperties>
</file>