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B36" w:rsidRPr="009C6A11" w:rsidRDefault="00062B36" w:rsidP="00062B36">
      <w:pPr>
        <w:pStyle w:val="NoSpacing1"/>
        <w:jc w:val="center"/>
        <w:rPr>
          <w:lang w:val="en-US"/>
        </w:rPr>
      </w:pPr>
      <w:r w:rsidRPr="009C6A11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730F3C">
        <w:rPr>
          <w:rFonts w:ascii="Times New Roman" w:hAnsi="Times New Roman" w:cs="Times New Roman"/>
          <w:b/>
          <w:sz w:val="28"/>
          <w:szCs w:val="28"/>
          <w:lang w:val="en-US"/>
        </w:rPr>
        <w:t>11</w:t>
      </w:r>
    </w:p>
    <w:p w:rsidR="00062B36" w:rsidRPr="009C6A11" w:rsidRDefault="00062B36" w:rsidP="00062B36">
      <w:pPr>
        <w:pStyle w:val="NoSpacing1"/>
        <w:rPr>
          <w:rFonts w:ascii="Times New Roman" w:hAnsi="Times New Roman" w:cs="Times New Roman"/>
          <w:b/>
          <w:sz w:val="28"/>
          <w:szCs w:val="28"/>
        </w:rPr>
      </w:pPr>
    </w:p>
    <w:p w:rsidR="00062B36" w:rsidRPr="009C6A11" w:rsidRDefault="00723DE8" w:rsidP="00062B36">
      <w:pPr>
        <w:pStyle w:val="NoSpacing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6A11">
        <w:rPr>
          <w:rFonts w:ascii="Times New Roman" w:hAnsi="Times New Roman" w:cs="Times New Roman"/>
          <w:sz w:val="24"/>
          <w:szCs w:val="24"/>
        </w:rPr>
        <w:t>Днес,</w:t>
      </w:r>
      <w:r w:rsidRPr="009C6A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30F3C">
        <w:rPr>
          <w:rFonts w:ascii="Times New Roman" w:hAnsi="Times New Roman" w:cs="Times New Roman"/>
          <w:sz w:val="24"/>
          <w:szCs w:val="24"/>
          <w:lang w:val="en-US"/>
        </w:rPr>
        <w:t>01</w:t>
      </w:r>
      <w:r w:rsidR="0071695B" w:rsidRPr="009C6A11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730F3C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="00062B36" w:rsidRPr="009C6A11">
        <w:rPr>
          <w:rFonts w:ascii="Times New Roman" w:hAnsi="Times New Roman" w:cs="Times New Roman"/>
          <w:sz w:val="24"/>
          <w:szCs w:val="24"/>
        </w:rPr>
        <w:t>.2019 г. от 1</w:t>
      </w:r>
      <w:r w:rsidR="00730F3C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062B36" w:rsidRPr="009C6A11">
        <w:rPr>
          <w:rFonts w:ascii="Times New Roman" w:hAnsi="Times New Roman" w:cs="Times New Roman"/>
          <w:sz w:val="24"/>
          <w:szCs w:val="24"/>
        </w:rPr>
        <w:t>.</w:t>
      </w:r>
      <w:r w:rsidR="00730F3C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062B36" w:rsidRPr="009C6A11">
        <w:rPr>
          <w:rFonts w:ascii="Times New Roman" w:hAnsi="Times New Roman" w:cs="Times New Roman"/>
          <w:sz w:val="24"/>
          <w:szCs w:val="24"/>
        </w:rPr>
        <w:t xml:space="preserve">0 ч., се проведе заседание на Общинска избирателна комисия - Сливен при следния, ДНЕВЕН РЕД: </w:t>
      </w:r>
    </w:p>
    <w:p w:rsidR="00DD4988" w:rsidRPr="009C6A11" w:rsidRDefault="00DD4988" w:rsidP="00062B36">
      <w:pPr>
        <w:pStyle w:val="NoSpacing1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30F3C" w:rsidRDefault="00BB6B7F" w:rsidP="007D05C0">
      <w:pPr>
        <w:ind w:firstLine="708"/>
        <w:jc w:val="both"/>
        <w:rPr>
          <w:rFonts w:eastAsia="Times New Roman" w:cs="Times New Roman"/>
          <w:color w:val="00000A"/>
          <w:kern w:val="1"/>
          <w:szCs w:val="24"/>
          <w:lang w:val="en-US" w:eastAsia="bg-BG"/>
        </w:rPr>
      </w:pPr>
      <w:r w:rsidRPr="009C6A11">
        <w:rPr>
          <w:rFonts w:cs="Times New Roman"/>
          <w:szCs w:val="24"/>
          <w:lang w:val="en-US"/>
        </w:rPr>
        <w:t xml:space="preserve">1.Проекто </w:t>
      </w:r>
      <w:proofErr w:type="spellStart"/>
      <w:r w:rsidRPr="009C6A11">
        <w:rPr>
          <w:rFonts w:cs="Times New Roman"/>
          <w:szCs w:val="24"/>
          <w:lang w:val="en-US"/>
        </w:rPr>
        <w:t>решение</w:t>
      </w:r>
      <w:proofErr w:type="spellEnd"/>
      <w:r w:rsidRPr="009C6A11">
        <w:rPr>
          <w:rFonts w:cs="Times New Roman"/>
          <w:szCs w:val="24"/>
          <w:lang w:val="en-US"/>
        </w:rPr>
        <w:t xml:space="preserve"> </w:t>
      </w:r>
      <w:proofErr w:type="spellStart"/>
      <w:r w:rsidRPr="009C6A11">
        <w:rPr>
          <w:rFonts w:cs="Times New Roman"/>
          <w:szCs w:val="24"/>
          <w:lang w:val="en-US"/>
        </w:rPr>
        <w:t>относно</w:t>
      </w:r>
      <w:proofErr w:type="spellEnd"/>
      <w:r w:rsidRPr="009C6A11">
        <w:rPr>
          <w:rFonts w:cs="Times New Roman"/>
          <w:szCs w:val="24"/>
          <w:lang w:val="en-US"/>
        </w:rPr>
        <w:t xml:space="preserve">: </w:t>
      </w:r>
      <w:r w:rsidR="00730F3C" w:rsidRPr="00265ECB">
        <w:rPr>
          <w:rFonts w:eastAsia="Times New Roman" w:cs="Times New Roman"/>
          <w:color w:val="00000A"/>
          <w:kern w:val="1"/>
          <w:szCs w:val="24"/>
          <w:lang w:eastAsia="bg-BG"/>
        </w:rPr>
        <w:t>Заличаване на регистриран кандидат за избиране на общински съветник в община Сливен от ПП АБВ (Алтернатива за българско възраждане) при произвеждане на изборите за общински съветници и за кметове на 27 октомври 2019 г.</w:t>
      </w:r>
    </w:p>
    <w:p w:rsidR="00730F3C" w:rsidRDefault="00730F3C" w:rsidP="007D05C0">
      <w:pPr>
        <w:ind w:firstLine="708"/>
        <w:jc w:val="both"/>
        <w:rPr>
          <w:rFonts w:eastAsia="Times New Roman" w:cs="Times New Roman"/>
          <w:color w:val="00000A"/>
          <w:kern w:val="1"/>
          <w:szCs w:val="24"/>
          <w:lang w:val="en-US" w:eastAsia="bg-BG"/>
        </w:rPr>
      </w:pPr>
      <w:r>
        <w:rPr>
          <w:lang w:val="en-US"/>
        </w:rPr>
        <w:t>2.</w:t>
      </w:r>
      <w:r w:rsidRPr="006441F0">
        <w:t xml:space="preserve">Проекто решение относно: </w:t>
      </w:r>
      <w:r w:rsidRPr="00265ECB">
        <w:rPr>
          <w:rFonts w:eastAsia="Times New Roman" w:cs="Times New Roman"/>
          <w:color w:val="00000A"/>
          <w:kern w:val="1"/>
          <w:szCs w:val="24"/>
          <w:lang w:eastAsia="bg-BG"/>
        </w:rPr>
        <w:t>Заличаване на регистриран кандидат за избиране на общински съветник в община Сливен от ПП „ДВИЖЕНИЕ БЪЛГАРИЯ НА ГРАЖДАНИТЕ“ при произвеждане на изборите за общински съветници и за кметове на 27 октомври 2019 г.</w:t>
      </w:r>
    </w:p>
    <w:p w:rsidR="00730F3C" w:rsidRDefault="00730F3C" w:rsidP="007D05C0">
      <w:pPr>
        <w:ind w:firstLine="708"/>
        <w:jc w:val="both"/>
        <w:rPr>
          <w:lang w:val="en-US"/>
        </w:rPr>
      </w:pPr>
      <w:r>
        <w:rPr>
          <w:lang w:val="en-US"/>
        </w:rPr>
        <w:t>3.</w:t>
      </w:r>
      <w:r w:rsidRPr="006441F0">
        <w:t>Проекто решение относно:</w:t>
      </w:r>
      <w:r w:rsidRPr="00265ECB">
        <w:t xml:space="preserve"> Заличаване на регистриран кандидат за избиране общински съветник в община Сливен от партия „ХРИСТИЯНДЕМОКРАТИЧЕСКА ПАРТИЯ НА БЪЛГАРИЯ“ при произвеждане на изборите за общински съветници и за кметове на 27 октомври 2019 г.</w:t>
      </w:r>
    </w:p>
    <w:p w:rsidR="00730F3C" w:rsidRDefault="00730F3C" w:rsidP="007D05C0">
      <w:pPr>
        <w:ind w:firstLine="708"/>
        <w:jc w:val="both"/>
        <w:rPr>
          <w:lang w:val="en-US"/>
        </w:rPr>
      </w:pPr>
      <w:r>
        <w:rPr>
          <w:lang w:val="en-US"/>
        </w:rPr>
        <w:t>4.</w:t>
      </w:r>
      <w:r w:rsidRPr="006441F0">
        <w:t>Проекто решение относно:</w:t>
      </w:r>
      <w:r w:rsidRPr="00730F3C">
        <w:t xml:space="preserve"> Заличаване на регистриран кандидат за избиране общински съветник в община Сливен от  коалиция от партии “БСП ЗА БЪЛГАРИЯ“ при произвеждане на изборите за общински съветници и за кметове на 27 октомври 2019 г.</w:t>
      </w:r>
    </w:p>
    <w:p w:rsidR="00730F3C" w:rsidRPr="00730F3C" w:rsidRDefault="00730F3C" w:rsidP="007D05C0">
      <w:pPr>
        <w:ind w:firstLine="708"/>
        <w:jc w:val="both"/>
        <w:rPr>
          <w:lang w:val="en-US"/>
        </w:rPr>
      </w:pPr>
      <w:r>
        <w:rPr>
          <w:lang w:val="en-US"/>
        </w:rPr>
        <w:t>5.</w:t>
      </w:r>
      <w:r w:rsidRPr="006441F0">
        <w:t>Проекто решение относно:</w:t>
      </w:r>
      <w:r w:rsidRPr="00265ECB">
        <w:t xml:space="preserve"> Заличаване на регистриран кандидат за избиране на кмет на кметство с.Трапоклово в община Сливен от ПП “ГЕРБ“ при произвеждане на изборите за общински съветници и за кметове на 27 октомври 2019 г.</w:t>
      </w:r>
    </w:p>
    <w:p w:rsidR="00062B36" w:rsidRPr="00730F3C" w:rsidRDefault="00062B36" w:rsidP="00062B36">
      <w:pPr>
        <w:pStyle w:val="NoSpacing1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C6A11">
        <w:rPr>
          <w:rFonts w:ascii="Times New Roman" w:hAnsi="Times New Roman" w:cs="Times New Roman"/>
          <w:sz w:val="24"/>
          <w:szCs w:val="24"/>
        </w:rPr>
        <w:t>На заседанието присъстват</w:t>
      </w:r>
      <w:r w:rsidRPr="00930576">
        <w:rPr>
          <w:rFonts w:ascii="Times New Roman" w:hAnsi="Times New Roman" w:cs="Times New Roman"/>
          <w:sz w:val="24"/>
          <w:szCs w:val="24"/>
        </w:rPr>
        <w:t xml:space="preserve">: </w:t>
      </w:r>
      <w:r w:rsidRPr="00744DAA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730F3C" w:rsidRPr="00744DAA"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744D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44DAA">
        <w:rPr>
          <w:rFonts w:ascii="Times New Roman" w:hAnsi="Times New Roman" w:cs="Times New Roman"/>
          <w:sz w:val="24"/>
          <w:szCs w:val="24"/>
        </w:rPr>
        <w:t>членове</w:t>
      </w:r>
    </w:p>
    <w:p w:rsidR="00062B36" w:rsidRPr="009C6A11" w:rsidRDefault="00062B36" w:rsidP="00062B36">
      <w:pPr>
        <w:pStyle w:val="NoSpacing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6A11">
        <w:rPr>
          <w:rFonts w:ascii="Times New Roman" w:hAnsi="Times New Roman" w:cs="Times New Roman"/>
          <w:sz w:val="24"/>
          <w:szCs w:val="24"/>
        </w:rPr>
        <w:t>ПРЕДСЕДАТЕЛ: Росица Василева Тодорова</w:t>
      </w:r>
    </w:p>
    <w:p w:rsidR="00062B36" w:rsidRPr="009C6A11" w:rsidRDefault="00062B36" w:rsidP="00DD5228">
      <w:pPr>
        <w:pStyle w:val="NoSpacing1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C6A11">
        <w:rPr>
          <w:rFonts w:ascii="Times New Roman" w:hAnsi="Times New Roman" w:cs="Times New Roman"/>
          <w:sz w:val="24"/>
          <w:szCs w:val="24"/>
        </w:rPr>
        <w:t>ЗАМ.ПРЕДСЕДАТЕЛ: Мария Асенова Чомпова</w:t>
      </w:r>
    </w:p>
    <w:p w:rsidR="00127BE6" w:rsidRPr="009C6A11" w:rsidRDefault="00127BE6" w:rsidP="00DD5228">
      <w:pPr>
        <w:pStyle w:val="NoSpacing1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C6A11">
        <w:rPr>
          <w:rFonts w:ascii="Times New Roman" w:hAnsi="Times New Roman" w:cs="Times New Roman"/>
          <w:sz w:val="24"/>
          <w:szCs w:val="24"/>
        </w:rPr>
        <w:t>ЗАМ.ПРЕДСЕДАТЕЛ:</w:t>
      </w:r>
      <w:r w:rsidR="006B6BFD" w:rsidRPr="009C6A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B6BFD" w:rsidRPr="009C6A11">
        <w:rPr>
          <w:rFonts w:ascii="Times New Roman" w:hAnsi="Times New Roman" w:cs="Times New Roman"/>
          <w:sz w:val="24"/>
          <w:szCs w:val="24"/>
        </w:rPr>
        <w:t xml:space="preserve"> Росица Колева Колева</w:t>
      </w:r>
    </w:p>
    <w:p w:rsidR="00062B36" w:rsidRPr="009C6A11" w:rsidRDefault="00062B36" w:rsidP="00062B36">
      <w:pPr>
        <w:pStyle w:val="NoSpacing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6A11">
        <w:rPr>
          <w:rFonts w:ascii="Times New Roman" w:hAnsi="Times New Roman" w:cs="Times New Roman"/>
          <w:sz w:val="24"/>
          <w:szCs w:val="24"/>
        </w:rPr>
        <w:t xml:space="preserve">СЕКРЕТАР: Фатме Фикретова Мустафова </w:t>
      </w:r>
    </w:p>
    <w:p w:rsidR="00930576" w:rsidRPr="00730F3C" w:rsidRDefault="00062B36" w:rsidP="002F462B">
      <w:pPr>
        <w:pStyle w:val="NoSpacing1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C6A11">
        <w:rPr>
          <w:rFonts w:ascii="Times New Roman" w:hAnsi="Times New Roman" w:cs="Times New Roman"/>
          <w:sz w:val="24"/>
          <w:szCs w:val="24"/>
        </w:rPr>
        <w:t xml:space="preserve">ЧЛЕНОВЕ: </w:t>
      </w:r>
      <w:r w:rsidR="00930576">
        <w:rPr>
          <w:rFonts w:ascii="Times New Roman" w:hAnsi="Times New Roman" w:cs="Times New Roman"/>
          <w:sz w:val="24"/>
          <w:szCs w:val="24"/>
        </w:rPr>
        <w:t xml:space="preserve">Стелли Славова Стефанова, Николай Господинов Сандев, Ани Николова Панделиева, Жанета Кънева Стойчева, Мария Кондева Кондева, </w:t>
      </w:r>
      <w:r w:rsidR="00930576" w:rsidRPr="009C6A11">
        <w:rPr>
          <w:rFonts w:ascii="Times New Roman" w:hAnsi="Times New Roman" w:cs="Times New Roman"/>
          <w:sz w:val="24"/>
          <w:szCs w:val="24"/>
        </w:rPr>
        <w:t>Румен Димитров Кърпачев</w:t>
      </w:r>
      <w:r w:rsidR="00930576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930576">
        <w:rPr>
          <w:rFonts w:ascii="Times New Roman" w:hAnsi="Times New Roman" w:cs="Times New Roman"/>
          <w:sz w:val="24"/>
          <w:szCs w:val="24"/>
        </w:rPr>
        <w:t xml:space="preserve"> Станимир Петров Туджаров, Силвия Росенова Петкова, Севда Хюсеинова Османова, Елена Атанасова Димитрова.</w:t>
      </w:r>
    </w:p>
    <w:p w:rsidR="00062B36" w:rsidRPr="002F462B" w:rsidRDefault="00062B36" w:rsidP="00062B36">
      <w:pPr>
        <w:pStyle w:val="NoSpacing1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62B36" w:rsidRPr="009C6A11" w:rsidRDefault="00062B36" w:rsidP="00062B36">
      <w:pPr>
        <w:pStyle w:val="NoSpacing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6A11">
        <w:rPr>
          <w:rFonts w:ascii="Times New Roman" w:hAnsi="Times New Roman" w:cs="Times New Roman"/>
          <w:sz w:val="24"/>
          <w:szCs w:val="24"/>
        </w:rPr>
        <w:t>Налице е нужния кворум за провеждане на заседанието, поради което същото бе открито в 1</w:t>
      </w:r>
      <w:r w:rsidR="002F462B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9C6A11">
        <w:rPr>
          <w:rFonts w:ascii="Times New Roman" w:hAnsi="Times New Roman" w:cs="Times New Roman"/>
          <w:sz w:val="24"/>
          <w:szCs w:val="24"/>
        </w:rPr>
        <w:t>.</w:t>
      </w:r>
      <w:r w:rsidR="002F462B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9C6A11"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9C6A11">
        <w:rPr>
          <w:rFonts w:ascii="Times New Roman" w:hAnsi="Times New Roman" w:cs="Times New Roman"/>
          <w:sz w:val="24"/>
          <w:szCs w:val="24"/>
        </w:rPr>
        <w:t xml:space="preserve"> часа и председателствано от госпожа РОСИЦА ВАСИЛЕВА ТОДОРОВА – Председател на комисията.</w:t>
      </w:r>
    </w:p>
    <w:p w:rsidR="00062B36" w:rsidRDefault="00062B36" w:rsidP="00062B36">
      <w:pPr>
        <w:pStyle w:val="NoSpacing1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C6A11">
        <w:rPr>
          <w:rFonts w:ascii="Times New Roman" w:hAnsi="Times New Roman" w:cs="Times New Roman"/>
          <w:sz w:val="24"/>
          <w:szCs w:val="24"/>
        </w:rPr>
        <w:t xml:space="preserve"> Председателят Росица Тодорова - запозна комисията с предложения дневен ред, включващ разглеждане на: </w:t>
      </w:r>
    </w:p>
    <w:p w:rsidR="007D05C0" w:rsidRPr="007D05C0" w:rsidRDefault="007D05C0" w:rsidP="00062B36">
      <w:pPr>
        <w:pStyle w:val="NoSpacing1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E4857" w:rsidRDefault="008E4857" w:rsidP="008E4857">
      <w:pPr>
        <w:ind w:firstLine="708"/>
        <w:jc w:val="both"/>
        <w:rPr>
          <w:rFonts w:eastAsia="Times New Roman" w:cs="Times New Roman"/>
          <w:color w:val="00000A"/>
          <w:kern w:val="1"/>
          <w:szCs w:val="24"/>
          <w:lang w:val="en-US" w:eastAsia="bg-BG"/>
        </w:rPr>
      </w:pPr>
      <w:bookmarkStart w:id="0" w:name="_GoBack"/>
      <w:r w:rsidRPr="009C6A11">
        <w:rPr>
          <w:rFonts w:cs="Times New Roman"/>
          <w:szCs w:val="24"/>
          <w:lang w:val="en-US"/>
        </w:rPr>
        <w:t xml:space="preserve">1.Проекто </w:t>
      </w:r>
      <w:proofErr w:type="spellStart"/>
      <w:r w:rsidRPr="009C6A11">
        <w:rPr>
          <w:rFonts w:cs="Times New Roman"/>
          <w:szCs w:val="24"/>
          <w:lang w:val="en-US"/>
        </w:rPr>
        <w:t>решение</w:t>
      </w:r>
      <w:proofErr w:type="spellEnd"/>
      <w:r w:rsidRPr="009C6A11">
        <w:rPr>
          <w:rFonts w:cs="Times New Roman"/>
          <w:szCs w:val="24"/>
          <w:lang w:val="en-US"/>
        </w:rPr>
        <w:t xml:space="preserve"> </w:t>
      </w:r>
      <w:proofErr w:type="spellStart"/>
      <w:r w:rsidRPr="009C6A11">
        <w:rPr>
          <w:rFonts w:cs="Times New Roman"/>
          <w:szCs w:val="24"/>
          <w:lang w:val="en-US"/>
        </w:rPr>
        <w:t>относно</w:t>
      </w:r>
      <w:proofErr w:type="spellEnd"/>
      <w:r w:rsidRPr="009C6A11">
        <w:rPr>
          <w:rFonts w:cs="Times New Roman"/>
          <w:szCs w:val="24"/>
          <w:lang w:val="en-US"/>
        </w:rPr>
        <w:t xml:space="preserve">: </w:t>
      </w:r>
      <w:r w:rsidRPr="00265ECB">
        <w:rPr>
          <w:rFonts w:eastAsia="Times New Roman" w:cs="Times New Roman"/>
          <w:color w:val="00000A"/>
          <w:kern w:val="1"/>
          <w:szCs w:val="24"/>
          <w:lang w:eastAsia="bg-BG"/>
        </w:rPr>
        <w:t>Заличаване на регистриран кандидат за избиране на общински съветник в община Сливен от ПП АБВ (Алтернатива за българско възраждане) при произвеждане на изборите за общински съветници и за кметове на 27 октомври 2019 г.</w:t>
      </w:r>
    </w:p>
    <w:p w:rsidR="008E4857" w:rsidRDefault="008E4857" w:rsidP="008E4857">
      <w:pPr>
        <w:ind w:firstLine="708"/>
        <w:jc w:val="both"/>
        <w:rPr>
          <w:rFonts w:eastAsia="Times New Roman" w:cs="Times New Roman"/>
          <w:color w:val="00000A"/>
          <w:kern w:val="1"/>
          <w:szCs w:val="24"/>
          <w:lang w:val="en-US" w:eastAsia="bg-BG"/>
        </w:rPr>
      </w:pPr>
      <w:r>
        <w:rPr>
          <w:lang w:val="en-US"/>
        </w:rPr>
        <w:t>2.</w:t>
      </w:r>
      <w:r w:rsidRPr="006441F0">
        <w:t xml:space="preserve">Проекто решение относно: </w:t>
      </w:r>
      <w:r w:rsidRPr="00265ECB">
        <w:rPr>
          <w:rFonts w:eastAsia="Times New Roman" w:cs="Times New Roman"/>
          <w:color w:val="00000A"/>
          <w:kern w:val="1"/>
          <w:szCs w:val="24"/>
          <w:lang w:eastAsia="bg-BG"/>
        </w:rPr>
        <w:t>Заличаване на регистриран кандидат за избиране на общински съветник в община Сливен от ПП „ДВИЖЕНИЕ БЪЛГАРИЯ НА ГРАЖДАНИТЕ“ при произвеждане на изборите за общински съветници и за кметове на 27 октомври 2019 г.</w:t>
      </w:r>
    </w:p>
    <w:p w:rsidR="008E4857" w:rsidRDefault="008E4857" w:rsidP="008E4857">
      <w:pPr>
        <w:ind w:firstLine="708"/>
        <w:jc w:val="both"/>
        <w:rPr>
          <w:lang w:val="en-US"/>
        </w:rPr>
      </w:pPr>
      <w:r>
        <w:rPr>
          <w:lang w:val="en-US"/>
        </w:rPr>
        <w:t>3.</w:t>
      </w:r>
      <w:r w:rsidRPr="006441F0">
        <w:t>Проекто решение относно:</w:t>
      </w:r>
      <w:r w:rsidRPr="00265ECB">
        <w:t xml:space="preserve"> Заличаване на регистриран кандидат за избиране общински съветник в община Сливен от партия „ХРИСТИЯНДЕМОКРАТИЧЕСКА ПАРТИЯ НА БЪЛГАРИЯ“ при произвеждане на изборите за общински съветници и за кметове на 27 октомври 2019 г.</w:t>
      </w:r>
    </w:p>
    <w:p w:rsidR="008E4857" w:rsidRDefault="008E4857" w:rsidP="008E4857">
      <w:pPr>
        <w:ind w:firstLine="708"/>
        <w:jc w:val="both"/>
        <w:rPr>
          <w:lang w:val="en-US"/>
        </w:rPr>
      </w:pPr>
      <w:r>
        <w:rPr>
          <w:lang w:val="en-US"/>
        </w:rPr>
        <w:lastRenderedPageBreak/>
        <w:t>4.</w:t>
      </w:r>
      <w:r w:rsidRPr="006441F0">
        <w:t>Проекто решение относно:</w:t>
      </w:r>
      <w:r w:rsidRPr="00730F3C">
        <w:t xml:space="preserve"> Заличаване на регистриран кандидат за избиране общински съветник в община Сливен от  коалиция от партии “БСП ЗА БЪЛГАРИЯ“ при произвеждане на изборите за общински съветници и за кметове на 27 октомври 2019 г.</w:t>
      </w:r>
    </w:p>
    <w:p w:rsidR="008E4857" w:rsidRPr="00730F3C" w:rsidRDefault="008E4857" w:rsidP="008E4857">
      <w:pPr>
        <w:ind w:firstLine="708"/>
        <w:jc w:val="both"/>
        <w:rPr>
          <w:lang w:val="en-US"/>
        </w:rPr>
      </w:pPr>
      <w:r>
        <w:rPr>
          <w:lang w:val="en-US"/>
        </w:rPr>
        <w:t>5.</w:t>
      </w:r>
      <w:r w:rsidRPr="006441F0">
        <w:t>Проекто решение относно:</w:t>
      </w:r>
      <w:r w:rsidRPr="00265ECB">
        <w:t xml:space="preserve"> Заличаване на регистриран кандидат за избиране на кмет на кметство с.Трапоклово в община Сливен от ПП “ГЕРБ“ при произвеждане на изборите за общински съветници и за кметове на 27 октомври 2019 г.</w:t>
      </w:r>
    </w:p>
    <w:p w:rsidR="00931D74" w:rsidRPr="008E4857" w:rsidRDefault="00931D74" w:rsidP="00700B6C">
      <w:pPr>
        <w:ind w:firstLine="708"/>
        <w:jc w:val="both"/>
        <w:rPr>
          <w:rFonts w:eastAsia="Times New Roman" w:cs="Times New Roman"/>
          <w:szCs w:val="24"/>
          <w:lang w:eastAsia="bg-BG"/>
        </w:rPr>
      </w:pPr>
      <w:r w:rsidRPr="008E4857">
        <w:rPr>
          <w:rFonts w:eastAsia="Times New Roman" w:cs="Times New Roman"/>
          <w:szCs w:val="24"/>
          <w:lang w:eastAsia="bg-BG"/>
        </w:rPr>
        <w:t>Предложението за дневен ред бе прието с пълно мнозинство от присъстващите членове.</w:t>
      </w:r>
    </w:p>
    <w:p w:rsidR="009F6A50" w:rsidRPr="008E4857" w:rsidRDefault="00931D74" w:rsidP="00930576">
      <w:pPr>
        <w:pStyle w:val="2"/>
        <w:ind w:firstLine="708"/>
        <w:jc w:val="both"/>
        <w:rPr>
          <w:lang w:val="en-US"/>
        </w:rPr>
      </w:pPr>
      <w:r w:rsidRPr="008E4857">
        <w:rPr>
          <w:rFonts w:ascii="Times New Roman" w:hAnsi="Times New Roman" w:cs="Times New Roman"/>
          <w:sz w:val="24"/>
          <w:szCs w:val="24"/>
        </w:rPr>
        <w:t>ГЛАСУВАЛИ: 1</w:t>
      </w:r>
      <w:r w:rsidR="008E4857" w:rsidRPr="008E4857"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8E4857">
        <w:rPr>
          <w:rFonts w:ascii="Times New Roman" w:hAnsi="Times New Roman" w:cs="Times New Roman"/>
          <w:sz w:val="24"/>
          <w:szCs w:val="24"/>
        </w:rPr>
        <w:t xml:space="preserve"> </w:t>
      </w:r>
      <w:r w:rsidR="00DD5228" w:rsidRPr="008E4857">
        <w:rPr>
          <w:rFonts w:ascii="Times New Roman" w:hAnsi="Times New Roman" w:cs="Times New Roman"/>
          <w:sz w:val="24"/>
          <w:szCs w:val="24"/>
        </w:rPr>
        <w:t>–</w:t>
      </w:r>
      <w:r w:rsidRPr="008E4857">
        <w:rPr>
          <w:rFonts w:ascii="Times New Roman" w:hAnsi="Times New Roman" w:cs="Times New Roman"/>
          <w:sz w:val="24"/>
          <w:szCs w:val="24"/>
        </w:rPr>
        <w:t xml:space="preserve"> </w:t>
      </w:r>
      <w:r w:rsidR="00930576" w:rsidRPr="008E4857">
        <w:rPr>
          <w:rFonts w:ascii="Times New Roman" w:hAnsi="Times New Roman" w:cs="Times New Roman"/>
          <w:sz w:val="24"/>
          <w:szCs w:val="24"/>
        </w:rPr>
        <w:t>Росица Василева Тодорова, Росица Колева Колева, Мария Асенова Чомпова, Фатме Фикретова Мустафова, Стелли Славова Стефанова, Николай Господинов Сандев, Ани Николова Панделиева, Жанета Кънева Стойчева, Мария Кондева Кондева, Румен Димитров Кърпачев</w:t>
      </w:r>
      <w:r w:rsidR="00930576" w:rsidRPr="008E4857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930576" w:rsidRPr="008E4857">
        <w:rPr>
          <w:rFonts w:ascii="Times New Roman" w:hAnsi="Times New Roman" w:cs="Times New Roman"/>
          <w:sz w:val="24"/>
          <w:szCs w:val="24"/>
        </w:rPr>
        <w:t xml:space="preserve"> Станимир Петров Туджаров, Силвия Росенова Петкова, Севда Хюсеинова Османова, Елена Атанасова Димитрова</w:t>
      </w:r>
      <w:r w:rsidR="008E4857" w:rsidRPr="008E485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31D74" w:rsidRPr="008E4857" w:rsidRDefault="00931D74" w:rsidP="00931D74">
      <w:pPr>
        <w:pStyle w:val="NoSpacing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857">
        <w:rPr>
          <w:rFonts w:ascii="Times New Roman" w:hAnsi="Times New Roman" w:cs="Times New Roman"/>
          <w:sz w:val="24"/>
          <w:szCs w:val="24"/>
        </w:rPr>
        <w:t>1</w:t>
      </w:r>
      <w:r w:rsidR="008E4857" w:rsidRPr="008E4857"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8E4857">
        <w:rPr>
          <w:rFonts w:ascii="Times New Roman" w:hAnsi="Times New Roman" w:cs="Times New Roman"/>
          <w:sz w:val="24"/>
          <w:szCs w:val="24"/>
        </w:rPr>
        <w:t xml:space="preserve"> -  „ЗА" и 0 „против".</w:t>
      </w:r>
    </w:p>
    <w:p w:rsidR="00700B6C" w:rsidRPr="008E4857" w:rsidRDefault="00700B6C" w:rsidP="00931D74">
      <w:pPr>
        <w:pStyle w:val="NoSpacing1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</w:p>
    <w:p w:rsidR="008E4857" w:rsidRDefault="00931D74" w:rsidP="008E4857">
      <w:pPr>
        <w:ind w:firstLine="708"/>
        <w:jc w:val="both"/>
        <w:rPr>
          <w:rFonts w:eastAsia="Times New Roman" w:cs="Times New Roman"/>
          <w:color w:val="00000A"/>
          <w:kern w:val="1"/>
          <w:szCs w:val="24"/>
          <w:lang w:val="en-US" w:eastAsia="bg-BG"/>
        </w:rPr>
      </w:pPr>
      <w:r w:rsidRPr="008E4857">
        <w:rPr>
          <w:rFonts w:cs="Times New Roman"/>
          <w:b/>
          <w:szCs w:val="24"/>
          <w:u w:val="single"/>
        </w:rPr>
        <w:t>По т.1 от Дневния ред</w:t>
      </w:r>
      <w:r w:rsidRPr="008E4857">
        <w:rPr>
          <w:rFonts w:cs="Times New Roman"/>
          <w:szCs w:val="24"/>
        </w:rPr>
        <w:t xml:space="preserve"> </w:t>
      </w:r>
      <w:r w:rsidRPr="008E4857">
        <w:rPr>
          <w:rFonts w:cs="Times New Roman"/>
          <w:szCs w:val="24"/>
          <w:lang w:val="en-US"/>
        </w:rPr>
        <w:t xml:space="preserve">- </w:t>
      </w:r>
      <w:r w:rsidRPr="008E4857">
        <w:rPr>
          <w:rFonts w:cs="Times New Roman"/>
          <w:szCs w:val="24"/>
        </w:rPr>
        <w:t xml:space="preserve"> г-жа Росица Тодорова – прочете проект на решение относно:</w:t>
      </w:r>
      <w:r w:rsidRPr="00E453D3">
        <w:rPr>
          <w:rFonts w:cs="Times New Roman"/>
          <w:color w:val="FF0000"/>
          <w:szCs w:val="24"/>
          <w:lang w:val="en-US"/>
        </w:rPr>
        <w:t xml:space="preserve"> </w:t>
      </w:r>
      <w:r w:rsidR="008E4857" w:rsidRPr="00265ECB">
        <w:rPr>
          <w:rFonts w:eastAsia="Times New Roman" w:cs="Times New Roman"/>
          <w:color w:val="00000A"/>
          <w:kern w:val="1"/>
          <w:szCs w:val="24"/>
          <w:lang w:eastAsia="bg-BG"/>
        </w:rPr>
        <w:t>Заличаване на регистриран кандидат за избиране на общински съветник в община Сливен от ПП АБВ (Алтернатива за българско възраждане) при произвеждане на изборите за общински съветници и за кметове на 27 октомври 2019 г.</w:t>
      </w:r>
    </w:p>
    <w:p w:rsidR="00931D74" w:rsidRPr="008E4857" w:rsidRDefault="00931D74" w:rsidP="007D05C0">
      <w:pPr>
        <w:ind w:firstLine="708"/>
        <w:jc w:val="both"/>
        <w:rPr>
          <w:rFonts w:eastAsia="Times New Roman" w:cs="Times New Roman"/>
          <w:szCs w:val="24"/>
        </w:rPr>
      </w:pPr>
      <w:r w:rsidRPr="008E4857">
        <w:rPr>
          <w:rFonts w:cs="Times New Roman"/>
          <w:szCs w:val="24"/>
        </w:rPr>
        <w:t>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 със следното съдържание:</w:t>
      </w:r>
    </w:p>
    <w:p w:rsidR="008E4857" w:rsidRDefault="008E4857" w:rsidP="008E4857">
      <w:pPr>
        <w:pStyle w:val="1"/>
        <w:ind w:firstLine="708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ЗАЛИЧАВА </w:t>
      </w:r>
      <w:r>
        <w:rPr>
          <w:rFonts w:ascii="Times New Roman" w:eastAsia="Times New Roman" w:hAnsi="Times New Roman" w:cs="Times New Roman"/>
          <w:sz w:val="24"/>
          <w:szCs w:val="24"/>
        </w:rPr>
        <w:t>регистрацията на ПЕНКА РАЙКОВА ГЕОРГИЕВА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 кандидатска листа за общински съветници в община Сливен на ПП АБВ (Алтернатива за българско възраждане) при произвеждане на изборите за общински съветници и за кметове на 27 октомври 2019 г. </w:t>
      </w:r>
    </w:p>
    <w:p w:rsidR="008E4857" w:rsidRDefault="008E4857" w:rsidP="008E4857">
      <w:pPr>
        <w:pStyle w:val="1"/>
        <w:ind w:firstLine="708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АНУЛИРА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издаденото й удостоверение.</w:t>
      </w:r>
    </w:p>
    <w:p w:rsidR="008E4857" w:rsidRDefault="008E4857" w:rsidP="008E4857">
      <w:pPr>
        <w:pStyle w:val="NoSpacing1"/>
        <w:ind w:firstLine="708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ИЗМЕНЯ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Решение № 167-МИ/24.09.201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г., изменено с решение № 198-МИ- 30.09.2019г. на ОИК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Сливен, като в частта:</w:t>
      </w:r>
    </w:p>
    <w:p w:rsidR="008E4857" w:rsidRDefault="008E4857" w:rsidP="008E4857">
      <w:pPr>
        <w:pStyle w:val="NoSpacing1"/>
        <w:ind w:firstLine="708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„ОБЯВЯВА кандидатската листа на Политическа партия АБВ (Алтернатива за българско възраждане) за общински съветници в община Сливен, както следва:</w:t>
      </w:r>
    </w:p>
    <w:p w:rsidR="008E4857" w:rsidRDefault="008E4857" w:rsidP="008E4857">
      <w:pPr>
        <w:pStyle w:val="NoSpacing1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E4857" w:rsidRDefault="008E4857" w:rsidP="008E4857">
      <w:pPr>
        <w:pStyle w:val="NormalWeb1"/>
        <w:shd w:val="clear" w:color="auto" w:fill="FFFFFF"/>
        <w:spacing w:before="0" w:after="150"/>
        <w:ind w:firstLine="708"/>
      </w:pPr>
      <w:r>
        <w:rPr>
          <w:color w:val="00000A"/>
        </w:rPr>
        <w:t xml:space="preserve"> текстът:</w:t>
      </w:r>
    </w:p>
    <w:tbl>
      <w:tblPr>
        <w:tblW w:w="0" w:type="auto"/>
        <w:tblInd w:w="77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6"/>
        <w:gridCol w:w="4111"/>
        <w:gridCol w:w="2127"/>
      </w:tblGrid>
      <w:tr w:rsidR="008E4857" w:rsidTr="007A3198">
        <w:trPr>
          <w:trHeight w:val="499"/>
        </w:trPr>
        <w:tc>
          <w:tcPr>
            <w:tcW w:w="566" w:type="dxa"/>
            <w:tcBorders>
              <w:bottom w:val="single" w:sz="8" w:space="0" w:color="DDDDDD"/>
            </w:tcBorders>
            <w:shd w:val="clear" w:color="auto" w:fill="auto"/>
            <w:vAlign w:val="bottom"/>
          </w:tcPr>
          <w:p w:rsidR="008E4857" w:rsidRDefault="008E4857" w:rsidP="007A3198">
            <w:pPr>
              <w:spacing w:after="0" w:line="240" w:lineRule="auto"/>
            </w:pPr>
            <w:r>
              <w:rPr>
                <w:rFonts w:ascii="Lucida Sans Unicode" w:eastAsia="Times New Roman" w:hAnsi="Lucida Sans Unicode" w:cs="Lucida Sans Unicode"/>
                <w:sz w:val="20"/>
                <w:szCs w:val="20"/>
                <w:lang w:eastAsia="bg-BG"/>
              </w:rPr>
              <w:t>18.</w:t>
            </w:r>
          </w:p>
        </w:tc>
        <w:tc>
          <w:tcPr>
            <w:tcW w:w="4111" w:type="dxa"/>
            <w:tcBorders>
              <w:bottom w:val="single" w:sz="8" w:space="0" w:color="DDDDDD"/>
            </w:tcBorders>
            <w:shd w:val="clear" w:color="auto" w:fill="FFFFFF"/>
            <w:vAlign w:val="bottom"/>
          </w:tcPr>
          <w:p w:rsidR="008E4857" w:rsidRDefault="008E4857" w:rsidP="007A3198">
            <w:pPr>
              <w:spacing w:after="0" w:line="240" w:lineRule="auto"/>
            </w:pPr>
            <w:r>
              <w:rPr>
                <w:rFonts w:ascii="Helvetica Neue" w:eastAsia="Times New Roman" w:hAnsi="Helvetica Neue" w:cs="Helvetica Neue"/>
                <w:color w:val="333333"/>
                <w:sz w:val="21"/>
                <w:szCs w:val="24"/>
                <w:lang w:eastAsia="bg-BG"/>
              </w:rPr>
              <w:t>Пенка Райкова Георгиева</w:t>
            </w:r>
            <w:r>
              <w:rPr>
                <w:rFonts w:ascii="Calibri" w:eastAsia="Times New Roman" w:hAnsi="Calibri" w:cs="Calibri"/>
                <w:sz w:val="22"/>
                <w:szCs w:val="24"/>
                <w:lang w:eastAsia="bg-BG"/>
              </w:rPr>
              <w:t xml:space="preserve"> </w:t>
            </w:r>
          </w:p>
        </w:tc>
        <w:tc>
          <w:tcPr>
            <w:tcW w:w="2127" w:type="dxa"/>
            <w:tcBorders>
              <w:bottom w:val="single" w:sz="8" w:space="0" w:color="DDDDDD"/>
            </w:tcBorders>
            <w:shd w:val="clear" w:color="auto" w:fill="auto"/>
            <w:vAlign w:val="bottom"/>
          </w:tcPr>
          <w:p w:rsidR="008E4857" w:rsidRDefault="008E4857" w:rsidP="007A3198">
            <w:pPr>
              <w:spacing w:after="0" w:line="240" w:lineRule="auto"/>
            </w:pPr>
            <w:r>
              <w:rPr>
                <w:rFonts w:ascii="Lucida Sans Unicode" w:eastAsia="Times New Roman" w:hAnsi="Lucida Sans Unicode" w:cs="Lucida Sans Unicode"/>
                <w:sz w:val="20"/>
                <w:szCs w:val="20"/>
                <w:lang w:eastAsia="bg-BG"/>
              </w:rPr>
              <w:t>ЕГН……………………</w:t>
            </w:r>
          </w:p>
        </w:tc>
      </w:tr>
    </w:tbl>
    <w:p w:rsidR="008E4857" w:rsidRDefault="008E4857" w:rsidP="008E4857">
      <w:pPr>
        <w:pStyle w:val="NormalWeb1"/>
        <w:shd w:val="clear" w:color="auto" w:fill="FFFFFF"/>
        <w:spacing w:before="0" w:after="150"/>
        <w:ind w:firstLine="708"/>
        <w:rPr>
          <w:color w:val="00000A"/>
        </w:rPr>
      </w:pPr>
    </w:p>
    <w:p w:rsidR="008E4857" w:rsidRDefault="008E4857" w:rsidP="008E4857">
      <w:pPr>
        <w:pStyle w:val="NormalWeb1"/>
        <w:shd w:val="clear" w:color="auto" w:fill="FFFFFF"/>
        <w:spacing w:before="0" w:after="150"/>
        <w:ind w:firstLine="708"/>
      </w:pPr>
      <w:r>
        <w:rPr>
          <w:color w:val="00000A"/>
        </w:rPr>
        <w:t>се ЗАЛИЧАВА  и вместо него се изписва:</w:t>
      </w:r>
    </w:p>
    <w:tbl>
      <w:tblPr>
        <w:tblW w:w="0" w:type="auto"/>
        <w:tblInd w:w="77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6"/>
        <w:gridCol w:w="4112"/>
        <w:gridCol w:w="2126"/>
      </w:tblGrid>
      <w:tr w:rsidR="008E4857" w:rsidTr="007A3198">
        <w:trPr>
          <w:trHeight w:val="499"/>
        </w:trPr>
        <w:tc>
          <w:tcPr>
            <w:tcW w:w="566" w:type="dxa"/>
            <w:tcBorders>
              <w:bottom w:val="single" w:sz="8" w:space="0" w:color="DDDDDD"/>
            </w:tcBorders>
            <w:shd w:val="clear" w:color="auto" w:fill="auto"/>
            <w:vAlign w:val="bottom"/>
          </w:tcPr>
          <w:p w:rsidR="008E4857" w:rsidRDefault="008E4857" w:rsidP="007A3198">
            <w:pPr>
              <w:spacing w:after="0" w:line="240" w:lineRule="auto"/>
            </w:pPr>
            <w:r>
              <w:rPr>
                <w:rFonts w:ascii="Lucida Sans Unicode" w:eastAsia="Times New Roman" w:hAnsi="Lucida Sans Unicode" w:cs="Lucida Sans Unicode"/>
                <w:sz w:val="20"/>
                <w:szCs w:val="20"/>
                <w:lang w:eastAsia="bg-BG"/>
              </w:rPr>
              <w:t>18.</w:t>
            </w:r>
          </w:p>
        </w:tc>
        <w:tc>
          <w:tcPr>
            <w:tcW w:w="4112" w:type="dxa"/>
            <w:tcBorders>
              <w:bottom w:val="single" w:sz="8" w:space="0" w:color="DDDDDD"/>
            </w:tcBorders>
            <w:shd w:val="clear" w:color="auto" w:fill="FFFFFF"/>
            <w:vAlign w:val="bottom"/>
          </w:tcPr>
          <w:p w:rsidR="008E4857" w:rsidRDefault="008E4857" w:rsidP="007A3198">
            <w:pPr>
              <w:spacing w:after="0" w:line="240" w:lineRule="auto"/>
            </w:pPr>
            <w:r>
              <w:rPr>
                <w:rFonts w:ascii="Lucida Sans Unicode" w:eastAsia="Times New Roman" w:hAnsi="Lucida Sans Unicode" w:cs="Lucida Sans Unicode"/>
                <w:sz w:val="20"/>
                <w:szCs w:val="20"/>
                <w:lang w:eastAsia="bg-BG"/>
              </w:rPr>
              <w:t>ЗАЛИЧЕН</w:t>
            </w:r>
          </w:p>
        </w:tc>
        <w:tc>
          <w:tcPr>
            <w:tcW w:w="2126" w:type="dxa"/>
            <w:tcBorders>
              <w:bottom w:val="single" w:sz="8" w:space="0" w:color="DDDDDD"/>
            </w:tcBorders>
            <w:shd w:val="clear" w:color="auto" w:fill="auto"/>
            <w:vAlign w:val="bottom"/>
          </w:tcPr>
          <w:p w:rsidR="008E4857" w:rsidRDefault="008E4857" w:rsidP="007A3198">
            <w:pPr>
              <w:spacing w:after="0" w:line="240" w:lineRule="auto"/>
            </w:pPr>
          </w:p>
        </w:tc>
      </w:tr>
    </w:tbl>
    <w:p w:rsidR="008E4857" w:rsidRDefault="008E4857" w:rsidP="008E4857">
      <w:pPr>
        <w:pStyle w:val="NormalWeb1"/>
        <w:shd w:val="clear" w:color="auto" w:fill="FFFFFF"/>
        <w:spacing w:before="0" w:after="150"/>
        <w:ind w:firstLine="708"/>
      </w:pPr>
    </w:p>
    <w:p w:rsidR="008E4857" w:rsidRDefault="008E4857" w:rsidP="008E4857">
      <w:pPr>
        <w:pStyle w:val="NormalWeb1"/>
        <w:shd w:val="clear" w:color="auto" w:fill="FFFFFF"/>
        <w:spacing w:before="0" w:after="150"/>
        <w:ind w:firstLine="708"/>
      </w:pPr>
      <w:r>
        <w:rPr>
          <w:color w:val="00000A"/>
        </w:rPr>
        <w:t>Настоящото решение е неразделна част от  Решение № 167-МИ/24.09.201</w:t>
      </w:r>
      <w:r>
        <w:rPr>
          <w:color w:val="00000A"/>
          <w:lang w:val="en-US"/>
        </w:rPr>
        <w:t>9</w:t>
      </w:r>
      <w:r>
        <w:rPr>
          <w:color w:val="00000A"/>
        </w:rPr>
        <w:t xml:space="preserve"> г., изменено с решение № 198-МИ / 30.09.2019г. на ОИК –Сливен. </w:t>
      </w:r>
    </w:p>
    <w:p w:rsidR="008E4857" w:rsidRDefault="008E4857" w:rsidP="008E4857">
      <w:pPr>
        <w:pStyle w:val="1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6A50" w:rsidRPr="00E453D3" w:rsidRDefault="009F6A50" w:rsidP="009F6A50">
      <w:pPr>
        <w:pStyle w:val="1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</w:pPr>
    </w:p>
    <w:p w:rsidR="00930576" w:rsidRPr="008E4857" w:rsidRDefault="00930576" w:rsidP="00930576">
      <w:pPr>
        <w:pStyle w:val="2"/>
        <w:ind w:firstLine="708"/>
        <w:jc w:val="both"/>
        <w:rPr>
          <w:lang w:val="en-US"/>
        </w:rPr>
      </w:pPr>
      <w:r w:rsidRPr="008E4857">
        <w:rPr>
          <w:rFonts w:ascii="Times New Roman" w:hAnsi="Times New Roman" w:cs="Times New Roman"/>
          <w:sz w:val="24"/>
          <w:szCs w:val="24"/>
        </w:rPr>
        <w:t>ГЛАСУВАЛИ: 1</w:t>
      </w:r>
      <w:r w:rsidR="008E4857" w:rsidRPr="008E4857"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8E4857">
        <w:rPr>
          <w:rFonts w:ascii="Times New Roman" w:hAnsi="Times New Roman" w:cs="Times New Roman"/>
          <w:sz w:val="24"/>
          <w:szCs w:val="24"/>
        </w:rPr>
        <w:t xml:space="preserve"> – Росица Василева Тодорова, Росица Колева Колева, Мария Асенова Чомпова, Фатме Фикретова Мустафова, Стелли Славова Стефанова, Николай Господинов Сандев, Ани Николова Панделиева, Жанета Кънева Стойчева, Мария Кондева Кондева, Румен Димитров Кърпачев</w:t>
      </w:r>
      <w:r w:rsidRPr="008E4857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8E4857">
        <w:rPr>
          <w:rFonts w:ascii="Times New Roman" w:hAnsi="Times New Roman" w:cs="Times New Roman"/>
          <w:sz w:val="24"/>
          <w:szCs w:val="24"/>
        </w:rPr>
        <w:t xml:space="preserve"> Станимир Петров Туджаров, Силвия Росенова Петкова, Севда Хюсеинова Османова, Елена Атанасова Димитрова.</w:t>
      </w:r>
    </w:p>
    <w:p w:rsidR="00930576" w:rsidRPr="008E4857" w:rsidRDefault="00930576" w:rsidP="00930576">
      <w:pPr>
        <w:pStyle w:val="NoSpacing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857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8E4857" w:rsidRPr="008E4857"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8E4857">
        <w:rPr>
          <w:rFonts w:ascii="Times New Roman" w:hAnsi="Times New Roman" w:cs="Times New Roman"/>
          <w:sz w:val="24"/>
          <w:szCs w:val="24"/>
        </w:rPr>
        <w:t xml:space="preserve"> -  „ЗА" и 0 „против".</w:t>
      </w:r>
    </w:p>
    <w:p w:rsidR="009F6A50" w:rsidRPr="00E453D3" w:rsidRDefault="009F6A50" w:rsidP="009F6A50">
      <w:pPr>
        <w:pStyle w:val="NoSpacing1"/>
        <w:ind w:firstLine="708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931D74" w:rsidRPr="008E4857" w:rsidRDefault="00931D74" w:rsidP="009F6A50">
      <w:pPr>
        <w:ind w:firstLine="708"/>
        <w:jc w:val="both"/>
        <w:rPr>
          <w:rFonts w:cs="Times New Roman"/>
          <w:szCs w:val="24"/>
          <w:lang w:val="en-US"/>
        </w:rPr>
      </w:pPr>
      <w:r w:rsidRPr="008E4857">
        <w:rPr>
          <w:rFonts w:cs="Times New Roman"/>
          <w:b/>
          <w:bCs/>
          <w:szCs w:val="24"/>
        </w:rPr>
        <w:t xml:space="preserve">Решение № </w:t>
      </w:r>
      <w:r w:rsidR="008E4857" w:rsidRPr="008E4857">
        <w:rPr>
          <w:rFonts w:cs="Times New Roman"/>
          <w:b/>
          <w:bCs/>
          <w:szCs w:val="24"/>
          <w:lang w:val="en-US"/>
        </w:rPr>
        <w:t>201</w:t>
      </w:r>
      <w:r w:rsidRPr="008E4857">
        <w:rPr>
          <w:rFonts w:cs="Times New Roman"/>
          <w:b/>
          <w:bCs/>
          <w:szCs w:val="24"/>
        </w:rPr>
        <w:t>-МИ</w:t>
      </w:r>
      <w:r w:rsidR="00F43215" w:rsidRPr="008E4857">
        <w:rPr>
          <w:rFonts w:cs="Times New Roman"/>
          <w:b/>
          <w:bCs/>
          <w:szCs w:val="24"/>
        </w:rPr>
        <w:t xml:space="preserve"> от</w:t>
      </w:r>
      <w:r w:rsidR="00590F1F" w:rsidRPr="008E4857">
        <w:rPr>
          <w:rFonts w:cs="Times New Roman"/>
          <w:b/>
          <w:bCs/>
          <w:szCs w:val="24"/>
          <w:lang w:val="en-US"/>
        </w:rPr>
        <w:t xml:space="preserve">  </w:t>
      </w:r>
      <w:r w:rsidR="008E4857" w:rsidRPr="008E4857">
        <w:rPr>
          <w:rFonts w:cs="Times New Roman"/>
          <w:b/>
          <w:bCs/>
          <w:szCs w:val="24"/>
          <w:lang w:val="en-US"/>
        </w:rPr>
        <w:t>01</w:t>
      </w:r>
      <w:r w:rsidR="008E4857" w:rsidRPr="008E4857">
        <w:rPr>
          <w:rFonts w:cs="Times New Roman"/>
          <w:b/>
          <w:bCs/>
          <w:szCs w:val="24"/>
        </w:rPr>
        <w:t>.</w:t>
      </w:r>
      <w:r w:rsidR="008E4857" w:rsidRPr="008E4857">
        <w:rPr>
          <w:rFonts w:cs="Times New Roman"/>
          <w:b/>
          <w:bCs/>
          <w:szCs w:val="24"/>
          <w:lang w:val="en-US"/>
        </w:rPr>
        <w:t>10</w:t>
      </w:r>
      <w:r w:rsidRPr="008E4857">
        <w:rPr>
          <w:rFonts w:cs="Times New Roman"/>
          <w:b/>
          <w:bCs/>
          <w:szCs w:val="24"/>
        </w:rPr>
        <w:t xml:space="preserve">.2019г. </w:t>
      </w:r>
      <w:r w:rsidRPr="008E4857">
        <w:rPr>
          <w:rFonts w:cs="Times New Roman"/>
          <w:szCs w:val="24"/>
        </w:rPr>
        <w:t>бе прието с пълно мнозинство от присъстващите членове.</w:t>
      </w:r>
    </w:p>
    <w:p w:rsidR="00700B6C" w:rsidRPr="00E453D3" w:rsidRDefault="00700B6C" w:rsidP="00155645">
      <w:pPr>
        <w:pStyle w:val="NoSpacing1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8E4857" w:rsidRPr="008E4857" w:rsidRDefault="00DD4988" w:rsidP="008E4857">
      <w:pPr>
        <w:ind w:firstLine="708"/>
        <w:jc w:val="both"/>
        <w:rPr>
          <w:rFonts w:eastAsia="Times New Roman" w:cs="Times New Roman"/>
          <w:kern w:val="1"/>
          <w:szCs w:val="24"/>
          <w:lang w:val="en-US" w:eastAsia="bg-BG"/>
        </w:rPr>
      </w:pPr>
      <w:r w:rsidRPr="008E4857">
        <w:rPr>
          <w:rFonts w:cs="Times New Roman"/>
          <w:b/>
          <w:szCs w:val="24"/>
          <w:u w:val="single"/>
        </w:rPr>
        <w:t xml:space="preserve">По т.2 от </w:t>
      </w:r>
      <w:r w:rsidR="00D54D61" w:rsidRPr="008E4857">
        <w:rPr>
          <w:rFonts w:cs="Times New Roman"/>
          <w:b/>
          <w:szCs w:val="24"/>
          <w:u w:val="single"/>
        </w:rPr>
        <w:t>Дневния ред</w:t>
      </w:r>
      <w:r w:rsidR="00D54D61" w:rsidRPr="008E4857">
        <w:rPr>
          <w:rFonts w:cs="Times New Roman"/>
          <w:szCs w:val="24"/>
        </w:rPr>
        <w:t xml:space="preserve"> – г-жа Мария Чомпова – прочете проект на решение относно: </w:t>
      </w:r>
      <w:r w:rsidR="008E4857" w:rsidRPr="008E4857">
        <w:rPr>
          <w:rFonts w:eastAsia="Times New Roman" w:cs="Times New Roman"/>
          <w:kern w:val="1"/>
          <w:szCs w:val="24"/>
          <w:lang w:eastAsia="bg-BG"/>
        </w:rPr>
        <w:t>Заличаване на регистриран кандидат за избиране на общински съветник в община Сливен от ПП „ДВИЖЕНИЕ БЪЛГАРИЯ НА ГРАЖДАНИТЕ“ при произвеждане на изборите за общински съветници и за кметове на 27 октомври 2019 г.</w:t>
      </w:r>
    </w:p>
    <w:p w:rsidR="00DD4988" w:rsidRPr="008E4857" w:rsidRDefault="00D54D61" w:rsidP="008E4857">
      <w:pPr>
        <w:ind w:firstLine="708"/>
        <w:jc w:val="both"/>
        <w:rPr>
          <w:rFonts w:cs="Times New Roman"/>
          <w:szCs w:val="24"/>
          <w:lang w:val="en-US"/>
        </w:rPr>
      </w:pPr>
      <w:r w:rsidRPr="008E4857">
        <w:rPr>
          <w:rFonts w:cs="Times New Roman"/>
          <w:szCs w:val="24"/>
        </w:rPr>
        <w:t xml:space="preserve">След запознаване с проекта на решението </w:t>
      </w:r>
      <w:r w:rsidR="000A4D32" w:rsidRPr="008E4857">
        <w:rPr>
          <w:rFonts w:cs="Times New Roman"/>
          <w:szCs w:val="24"/>
        </w:rPr>
        <w:t xml:space="preserve">зам. </w:t>
      </w:r>
      <w:r w:rsidRPr="008E4857">
        <w:rPr>
          <w:rFonts w:cs="Times New Roman"/>
          <w:szCs w:val="24"/>
        </w:rPr>
        <w:t xml:space="preserve">председателят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 със следното съдържание: </w:t>
      </w:r>
    </w:p>
    <w:p w:rsidR="00C17570" w:rsidRPr="00E453D3" w:rsidRDefault="00C17570" w:rsidP="007D05C0">
      <w:pPr>
        <w:pStyle w:val="1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8E4857" w:rsidRDefault="008E4857" w:rsidP="008E4857">
      <w:pPr>
        <w:pStyle w:val="1"/>
        <w:ind w:firstLine="708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ЗАЛИЧАВА </w:t>
      </w:r>
      <w:r>
        <w:rPr>
          <w:rFonts w:ascii="Times New Roman" w:eastAsia="Times New Roman" w:hAnsi="Times New Roman" w:cs="Times New Roman"/>
          <w:sz w:val="24"/>
          <w:szCs w:val="24"/>
        </w:rPr>
        <w:t>регистрацията на ТАТЯНА ДИМИТРОВА ШИВАРОВА-ФУЛЛИН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 кандидатска листа за общински съветници в община Сливен на ПП „ДВИЖЕНИЕ БЪЛГАРИЯ НА ГРАЖДАНИТЕ“ при произвеждане на изборите за общински съветници и за кметове на 27 октомври 2019 г. </w:t>
      </w:r>
    </w:p>
    <w:p w:rsidR="008E4857" w:rsidRDefault="008E4857" w:rsidP="008E4857">
      <w:pPr>
        <w:pStyle w:val="1"/>
        <w:ind w:firstLine="708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АНУЛИРА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издаденото й удостоверение.</w:t>
      </w:r>
    </w:p>
    <w:p w:rsidR="008E4857" w:rsidRDefault="008E4857" w:rsidP="008E4857">
      <w:pPr>
        <w:pStyle w:val="NoSpacing1"/>
        <w:ind w:firstLine="708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ИЗМЕНЯ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Решение № 166-МИ/24.09.201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г. на ОИК Сливен, като в частта:</w:t>
      </w:r>
    </w:p>
    <w:p w:rsidR="008E4857" w:rsidRDefault="008E4857" w:rsidP="008E4857">
      <w:pPr>
        <w:pStyle w:val="NoSpacing1"/>
        <w:ind w:firstLine="708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„ОБЯВЯВА кандидатската листа на ПП „ДВИЖЕНИЕ БЪЛГАРИЯ НА ГРАЖДАНИТЕ“ за общински съветници в община Сливен, както следва:“</w:t>
      </w:r>
    </w:p>
    <w:p w:rsidR="008E4857" w:rsidRDefault="008E4857" w:rsidP="008E4857">
      <w:pPr>
        <w:pStyle w:val="NormalWeb1"/>
        <w:shd w:val="clear" w:color="auto" w:fill="FFFFFF"/>
        <w:spacing w:before="0" w:after="0"/>
        <w:ind w:firstLine="708"/>
      </w:pPr>
    </w:p>
    <w:p w:rsidR="008E4857" w:rsidRDefault="008E4857" w:rsidP="008E4857">
      <w:pPr>
        <w:pStyle w:val="NormalWeb1"/>
        <w:shd w:val="clear" w:color="auto" w:fill="FFFFFF"/>
        <w:spacing w:before="0" w:after="0"/>
        <w:ind w:firstLine="708"/>
      </w:pPr>
      <w:r>
        <w:rPr>
          <w:color w:val="00000A"/>
        </w:rPr>
        <w:t>текстът:</w:t>
      </w:r>
    </w:p>
    <w:tbl>
      <w:tblPr>
        <w:tblW w:w="0" w:type="auto"/>
        <w:tblInd w:w="77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6"/>
        <w:gridCol w:w="4111"/>
        <w:gridCol w:w="2127"/>
      </w:tblGrid>
      <w:tr w:rsidR="008E4857" w:rsidTr="007A3198">
        <w:trPr>
          <w:trHeight w:val="499"/>
        </w:trPr>
        <w:tc>
          <w:tcPr>
            <w:tcW w:w="566" w:type="dxa"/>
            <w:tcBorders>
              <w:bottom w:val="single" w:sz="8" w:space="0" w:color="DDDDDD"/>
            </w:tcBorders>
            <w:shd w:val="clear" w:color="auto" w:fill="auto"/>
            <w:vAlign w:val="bottom"/>
          </w:tcPr>
          <w:p w:rsidR="008E4857" w:rsidRDefault="008E4857" w:rsidP="007A3198">
            <w:pPr>
              <w:spacing w:after="0" w:line="240" w:lineRule="auto"/>
              <w:rPr>
                <w:rFonts w:eastAsia="Calibri" w:cs="Times New Roman"/>
              </w:rPr>
            </w:pPr>
            <w:r>
              <w:rPr>
                <w:rFonts w:ascii="Lucida Sans Unicode" w:eastAsia="Times New Roman" w:hAnsi="Lucida Sans Unicode" w:cs="Lucida Sans Unicode"/>
                <w:sz w:val="20"/>
                <w:szCs w:val="20"/>
                <w:lang w:eastAsia="bg-BG"/>
              </w:rPr>
              <w:t>3.</w:t>
            </w:r>
          </w:p>
        </w:tc>
        <w:tc>
          <w:tcPr>
            <w:tcW w:w="4111" w:type="dxa"/>
            <w:tcBorders>
              <w:bottom w:val="single" w:sz="8" w:space="0" w:color="DDDDDD"/>
            </w:tcBorders>
            <w:shd w:val="clear" w:color="auto" w:fill="FFFFFF"/>
            <w:vAlign w:val="bottom"/>
          </w:tcPr>
          <w:p w:rsidR="008E4857" w:rsidRDefault="008E4857" w:rsidP="007A3198">
            <w:pPr>
              <w:spacing w:after="0" w:line="240" w:lineRule="auto"/>
              <w:rPr>
                <w:rFonts w:eastAsia="Calibri" w:cs="Times New Roman"/>
              </w:rPr>
            </w:pPr>
            <w:r>
              <w:rPr>
                <w:rFonts w:ascii="Helvetica Neue" w:eastAsia="Times New Roman" w:hAnsi="Helvetica Neue" w:cs="Helvetica Neue"/>
                <w:color w:val="333333"/>
                <w:sz w:val="21"/>
                <w:szCs w:val="24"/>
                <w:lang w:eastAsia="bg-BG"/>
              </w:rPr>
              <w:t>Татяна Димитрова Шиварова-Фуллин</w:t>
            </w:r>
            <w:r>
              <w:rPr>
                <w:rFonts w:ascii="Calibri" w:eastAsia="Times New Roman" w:hAnsi="Calibri" w:cs="Calibri"/>
                <w:sz w:val="22"/>
                <w:szCs w:val="24"/>
                <w:lang w:eastAsia="bg-BG"/>
              </w:rPr>
              <w:t xml:space="preserve"> </w:t>
            </w:r>
          </w:p>
        </w:tc>
        <w:tc>
          <w:tcPr>
            <w:tcW w:w="2127" w:type="dxa"/>
            <w:tcBorders>
              <w:bottom w:val="single" w:sz="8" w:space="0" w:color="DDDDDD"/>
            </w:tcBorders>
            <w:shd w:val="clear" w:color="auto" w:fill="auto"/>
            <w:vAlign w:val="bottom"/>
          </w:tcPr>
          <w:p w:rsidR="008E4857" w:rsidRDefault="008E4857" w:rsidP="007A3198">
            <w:pPr>
              <w:spacing w:after="0" w:line="240" w:lineRule="auto"/>
              <w:rPr>
                <w:rFonts w:eastAsia="Calibri" w:cs="Times New Roman"/>
              </w:rPr>
            </w:pPr>
            <w:r>
              <w:rPr>
                <w:rFonts w:ascii="Lucida Sans Unicode" w:eastAsia="Times New Roman" w:hAnsi="Lucida Sans Unicode" w:cs="Lucida Sans Unicode"/>
                <w:sz w:val="20"/>
                <w:szCs w:val="20"/>
                <w:lang w:eastAsia="bg-BG"/>
              </w:rPr>
              <w:t>ЕГН……………………</w:t>
            </w:r>
          </w:p>
        </w:tc>
      </w:tr>
    </w:tbl>
    <w:p w:rsidR="008E4857" w:rsidRDefault="008E4857" w:rsidP="008E4857">
      <w:pPr>
        <w:pStyle w:val="NormalWeb1"/>
        <w:shd w:val="clear" w:color="auto" w:fill="FFFFFF"/>
        <w:spacing w:before="0" w:after="150"/>
        <w:ind w:firstLine="708"/>
        <w:rPr>
          <w:color w:val="00000A"/>
        </w:rPr>
      </w:pPr>
    </w:p>
    <w:p w:rsidR="008E4857" w:rsidRDefault="008E4857" w:rsidP="008E4857">
      <w:pPr>
        <w:pStyle w:val="NormalWeb1"/>
        <w:shd w:val="clear" w:color="auto" w:fill="FFFFFF"/>
        <w:spacing w:before="0" w:after="150"/>
        <w:ind w:firstLine="708"/>
      </w:pPr>
      <w:r>
        <w:rPr>
          <w:color w:val="00000A"/>
        </w:rPr>
        <w:t>се ЗАЛИЧАВА  и вместо него се изписва</w:t>
      </w:r>
    </w:p>
    <w:tbl>
      <w:tblPr>
        <w:tblW w:w="0" w:type="auto"/>
        <w:tblInd w:w="77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6"/>
        <w:gridCol w:w="4112"/>
        <w:gridCol w:w="2126"/>
      </w:tblGrid>
      <w:tr w:rsidR="008E4857" w:rsidTr="007A3198">
        <w:trPr>
          <w:trHeight w:val="499"/>
        </w:trPr>
        <w:tc>
          <w:tcPr>
            <w:tcW w:w="566" w:type="dxa"/>
            <w:tcBorders>
              <w:bottom w:val="single" w:sz="8" w:space="0" w:color="DDDDDD"/>
            </w:tcBorders>
            <w:shd w:val="clear" w:color="auto" w:fill="auto"/>
            <w:vAlign w:val="bottom"/>
          </w:tcPr>
          <w:p w:rsidR="008E4857" w:rsidRDefault="008E4857" w:rsidP="007A3198">
            <w:pPr>
              <w:spacing w:after="0" w:line="240" w:lineRule="auto"/>
              <w:rPr>
                <w:rFonts w:eastAsia="Calibri" w:cs="Times New Roman"/>
              </w:rPr>
            </w:pPr>
            <w:r>
              <w:rPr>
                <w:rFonts w:ascii="Lucida Sans Unicode" w:eastAsia="Times New Roman" w:hAnsi="Lucida Sans Unicode" w:cs="Lucida Sans Unicode"/>
                <w:sz w:val="20"/>
                <w:szCs w:val="20"/>
                <w:lang w:eastAsia="bg-BG"/>
              </w:rPr>
              <w:t>3.</w:t>
            </w:r>
          </w:p>
        </w:tc>
        <w:tc>
          <w:tcPr>
            <w:tcW w:w="4112" w:type="dxa"/>
            <w:tcBorders>
              <w:bottom w:val="single" w:sz="8" w:space="0" w:color="DDDDDD"/>
            </w:tcBorders>
            <w:shd w:val="clear" w:color="auto" w:fill="FFFFFF"/>
            <w:vAlign w:val="bottom"/>
          </w:tcPr>
          <w:p w:rsidR="008E4857" w:rsidRDefault="008E4857" w:rsidP="007A3198">
            <w:pPr>
              <w:snapToGrid w:val="0"/>
              <w:spacing w:after="0" w:line="240" w:lineRule="auto"/>
              <w:rPr>
                <w:rFonts w:eastAsia="Calibri" w:cs="Times New Roman"/>
              </w:rPr>
            </w:pPr>
            <w:r>
              <w:rPr>
                <w:rFonts w:ascii="Lucida Sans Unicode" w:eastAsia="Times New Roman" w:hAnsi="Lucida Sans Unicode" w:cs="Lucida Sans Unicode"/>
                <w:sz w:val="20"/>
                <w:szCs w:val="20"/>
                <w:lang w:eastAsia="bg-BG"/>
              </w:rPr>
              <w:t>ЗАЛИЧЕН</w:t>
            </w:r>
          </w:p>
        </w:tc>
        <w:tc>
          <w:tcPr>
            <w:tcW w:w="2126" w:type="dxa"/>
            <w:tcBorders>
              <w:bottom w:val="single" w:sz="8" w:space="0" w:color="DDDDDD"/>
            </w:tcBorders>
            <w:shd w:val="clear" w:color="auto" w:fill="auto"/>
            <w:vAlign w:val="bottom"/>
          </w:tcPr>
          <w:p w:rsidR="008E4857" w:rsidRDefault="008E4857" w:rsidP="007A3198">
            <w:pPr>
              <w:spacing w:after="0" w:line="240" w:lineRule="auto"/>
              <w:rPr>
                <w:rFonts w:eastAsia="Calibri" w:cs="Times New Roman"/>
              </w:rPr>
            </w:pPr>
          </w:p>
        </w:tc>
      </w:tr>
    </w:tbl>
    <w:p w:rsidR="008E4857" w:rsidRDefault="008E4857" w:rsidP="008E4857">
      <w:pPr>
        <w:pStyle w:val="NormalWeb1"/>
        <w:shd w:val="clear" w:color="auto" w:fill="FFFFFF"/>
        <w:spacing w:before="0" w:after="150"/>
        <w:ind w:firstLine="708"/>
      </w:pPr>
    </w:p>
    <w:p w:rsidR="008E4857" w:rsidRDefault="008E4857" w:rsidP="008E4857">
      <w:pPr>
        <w:pStyle w:val="NormalWeb1"/>
        <w:shd w:val="clear" w:color="auto" w:fill="FFFFFF"/>
        <w:spacing w:before="0" w:after="150"/>
        <w:ind w:firstLine="708"/>
      </w:pPr>
      <w:r>
        <w:rPr>
          <w:color w:val="00000A"/>
        </w:rPr>
        <w:t>Настоящото решение е неразделна част от  Решение № 166-МИ/24.09.201</w:t>
      </w:r>
      <w:r>
        <w:rPr>
          <w:color w:val="00000A"/>
          <w:lang w:val="en-US"/>
        </w:rPr>
        <w:t>9</w:t>
      </w:r>
      <w:r>
        <w:rPr>
          <w:color w:val="00000A"/>
        </w:rPr>
        <w:t xml:space="preserve"> г. на ОИК –Сливен. </w:t>
      </w:r>
    </w:p>
    <w:p w:rsidR="00930576" w:rsidRPr="008E4857" w:rsidRDefault="008E4857" w:rsidP="00930576">
      <w:pPr>
        <w:pStyle w:val="2"/>
        <w:ind w:firstLine="708"/>
        <w:jc w:val="both"/>
        <w:rPr>
          <w:lang w:val="en-US"/>
        </w:rPr>
      </w:pPr>
      <w:r w:rsidRPr="008E4857">
        <w:rPr>
          <w:rFonts w:ascii="Times New Roman" w:hAnsi="Times New Roman" w:cs="Times New Roman"/>
          <w:sz w:val="24"/>
          <w:szCs w:val="24"/>
        </w:rPr>
        <w:t xml:space="preserve">ГЛАСУВАЛИ: </w:t>
      </w:r>
      <w:r w:rsidRPr="008E4857">
        <w:rPr>
          <w:rFonts w:ascii="Times New Roman" w:hAnsi="Times New Roman" w:cs="Times New Roman"/>
          <w:sz w:val="24"/>
          <w:szCs w:val="24"/>
          <w:lang w:val="en-US"/>
        </w:rPr>
        <w:t>14</w:t>
      </w:r>
      <w:r w:rsidR="00930576" w:rsidRPr="008E4857">
        <w:rPr>
          <w:rFonts w:ascii="Times New Roman" w:hAnsi="Times New Roman" w:cs="Times New Roman"/>
          <w:sz w:val="24"/>
          <w:szCs w:val="24"/>
        </w:rPr>
        <w:t xml:space="preserve"> – Росица Василева Тодорова, Росица Колева Колева, Мария Асенова Чомпова, Фатме Фикретова Мустафова, Стелли Славова Стефанова, Николай Господинов Сандев, Ани Николова Панделиева, Жанета Кънева Стойчева, Мария Кондева Кондева, Румен Димитров Кърпачев</w:t>
      </w:r>
      <w:r w:rsidR="00930576" w:rsidRPr="008E4857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930576" w:rsidRPr="008E4857">
        <w:rPr>
          <w:rFonts w:ascii="Times New Roman" w:hAnsi="Times New Roman" w:cs="Times New Roman"/>
          <w:sz w:val="24"/>
          <w:szCs w:val="24"/>
        </w:rPr>
        <w:t xml:space="preserve"> Станимир Петров Туджаров, Силвия Росенова Петкова, Севда Хюсеинова Османова, Елена Атанасова Димитрова.</w:t>
      </w:r>
    </w:p>
    <w:p w:rsidR="00930576" w:rsidRPr="008E4857" w:rsidRDefault="00930576" w:rsidP="00D54D61">
      <w:pPr>
        <w:pStyle w:val="NoSpacing1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E4857">
        <w:rPr>
          <w:rFonts w:ascii="Times New Roman" w:hAnsi="Times New Roman" w:cs="Times New Roman"/>
          <w:sz w:val="24"/>
          <w:szCs w:val="24"/>
        </w:rPr>
        <w:t>1</w:t>
      </w:r>
      <w:r w:rsidR="008E4857" w:rsidRPr="008E4857"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8E4857">
        <w:rPr>
          <w:rFonts w:ascii="Times New Roman" w:hAnsi="Times New Roman" w:cs="Times New Roman"/>
          <w:sz w:val="24"/>
          <w:szCs w:val="24"/>
        </w:rPr>
        <w:t xml:space="preserve"> -  „ЗА" и 0 „против".</w:t>
      </w:r>
    </w:p>
    <w:p w:rsidR="00D54D61" w:rsidRPr="008E4857" w:rsidRDefault="008E4857" w:rsidP="00D54D61">
      <w:pPr>
        <w:pStyle w:val="NoSpacing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857">
        <w:rPr>
          <w:rFonts w:ascii="Times New Roman" w:hAnsi="Times New Roman" w:cs="Times New Roman"/>
          <w:b/>
          <w:bCs/>
          <w:sz w:val="24"/>
          <w:szCs w:val="24"/>
        </w:rPr>
        <w:t xml:space="preserve">Решение № </w:t>
      </w:r>
      <w:r w:rsidRPr="008E4857">
        <w:rPr>
          <w:rFonts w:ascii="Times New Roman" w:hAnsi="Times New Roman" w:cs="Times New Roman"/>
          <w:b/>
          <w:bCs/>
          <w:sz w:val="24"/>
          <w:szCs w:val="24"/>
          <w:lang w:val="en-US"/>
        </w:rPr>
        <w:t>202</w:t>
      </w:r>
      <w:r w:rsidR="00D54D61" w:rsidRPr="008E4857">
        <w:rPr>
          <w:rFonts w:ascii="Times New Roman" w:hAnsi="Times New Roman" w:cs="Times New Roman"/>
          <w:b/>
          <w:bCs/>
          <w:sz w:val="24"/>
          <w:szCs w:val="24"/>
        </w:rPr>
        <w:t>-МИ от</w:t>
      </w:r>
      <w:r w:rsidR="00D54D61" w:rsidRPr="008E485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</w:t>
      </w:r>
      <w:r w:rsidRPr="008E4857">
        <w:rPr>
          <w:rFonts w:ascii="Times New Roman" w:hAnsi="Times New Roman" w:cs="Times New Roman"/>
          <w:b/>
          <w:bCs/>
          <w:sz w:val="24"/>
          <w:szCs w:val="24"/>
          <w:lang w:val="en-US"/>
        </w:rPr>
        <w:t>01</w:t>
      </w:r>
      <w:r w:rsidRPr="008E485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8E4857">
        <w:rPr>
          <w:rFonts w:ascii="Times New Roman" w:hAnsi="Times New Roman" w:cs="Times New Roman"/>
          <w:b/>
          <w:bCs/>
          <w:sz w:val="24"/>
          <w:szCs w:val="24"/>
          <w:lang w:val="en-US"/>
        </w:rPr>
        <w:t>10</w:t>
      </w:r>
      <w:r w:rsidR="00D54D61" w:rsidRPr="008E4857">
        <w:rPr>
          <w:rFonts w:ascii="Times New Roman" w:hAnsi="Times New Roman" w:cs="Times New Roman"/>
          <w:b/>
          <w:bCs/>
          <w:sz w:val="24"/>
          <w:szCs w:val="24"/>
        </w:rPr>
        <w:t xml:space="preserve">.2019г. </w:t>
      </w:r>
      <w:r w:rsidR="00D54D61" w:rsidRPr="008E4857">
        <w:rPr>
          <w:rFonts w:ascii="Times New Roman" w:hAnsi="Times New Roman" w:cs="Times New Roman"/>
          <w:sz w:val="24"/>
          <w:szCs w:val="24"/>
        </w:rPr>
        <w:t>бе прието с пълно мнозинство от присъстващите членове.</w:t>
      </w:r>
    </w:p>
    <w:p w:rsidR="00700B6C" w:rsidRPr="00E453D3" w:rsidRDefault="00700B6C" w:rsidP="00D54D61">
      <w:pPr>
        <w:pStyle w:val="NoSpacing1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6231E4" w:rsidRDefault="00D54D61" w:rsidP="006231E4">
      <w:pPr>
        <w:shd w:val="clear" w:color="auto" w:fill="FFFFFF"/>
        <w:spacing w:after="150" w:line="240" w:lineRule="auto"/>
        <w:ind w:firstLine="708"/>
        <w:jc w:val="both"/>
        <w:rPr>
          <w:lang w:val="en-US"/>
        </w:rPr>
      </w:pPr>
      <w:r w:rsidRPr="006231E4">
        <w:rPr>
          <w:rFonts w:cs="Times New Roman"/>
          <w:b/>
          <w:szCs w:val="24"/>
          <w:u w:val="single"/>
        </w:rPr>
        <w:t>По т.3 от Дневния ред</w:t>
      </w:r>
      <w:r w:rsidRPr="006231E4">
        <w:rPr>
          <w:rFonts w:cs="Times New Roman"/>
          <w:szCs w:val="24"/>
        </w:rPr>
        <w:t xml:space="preserve"> – г-жа Росица Колева – прочете проект на решение относно:</w:t>
      </w:r>
      <w:r w:rsidRPr="00E453D3">
        <w:rPr>
          <w:rFonts w:cs="Times New Roman"/>
          <w:color w:val="FF0000"/>
          <w:szCs w:val="24"/>
        </w:rPr>
        <w:t xml:space="preserve"> </w:t>
      </w:r>
      <w:r w:rsidR="006231E4" w:rsidRPr="00265ECB">
        <w:t>Заличаване на регистриран кандидат за избиране общински съветник в община Сливен от партия „ХРИСТИЯНДЕМОКРАТИЧЕСКА ПАРТИЯ НА БЪЛГАРИЯ“ при произвеждане на изборите за общински съветници и за кметове на 27 октомври 2019 г.</w:t>
      </w:r>
    </w:p>
    <w:p w:rsidR="00700B6C" w:rsidRPr="006231E4" w:rsidRDefault="00700B6C" w:rsidP="006231E4">
      <w:pPr>
        <w:shd w:val="clear" w:color="auto" w:fill="FFFFFF"/>
        <w:spacing w:after="150" w:line="240" w:lineRule="auto"/>
        <w:ind w:firstLine="708"/>
        <w:jc w:val="both"/>
        <w:rPr>
          <w:rFonts w:cs="Times New Roman"/>
          <w:szCs w:val="24"/>
        </w:rPr>
      </w:pPr>
      <w:r w:rsidRPr="006231E4">
        <w:rPr>
          <w:rFonts w:cs="Times New Roman"/>
          <w:szCs w:val="24"/>
        </w:rPr>
        <w:t xml:space="preserve">След запознаване с проекта на решението </w:t>
      </w:r>
      <w:r w:rsidR="000A4D32" w:rsidRPr="006231E4">
        <w:rPr>
          <w:rFonts w:cs="Times New Roman"/>
          <w:szCs w:val="24"/>
        </w:rPr>
        <w:t xml:space="preserve">зам. </w:t>
      </w:r>
      <w:r w:rsidRPr="006231E4">
        <w:rPr>
          <w:rFonts w:cs="Times New Roman"/>
          <w:szCs w:val="24"/>
        </w:rPr>
        <w:t xml:space="preserve">председателят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 със следното съдържание: </w:t>
      </w:r>
    </w:p>
    <w:p w:rsidR="006231E4" w:rsidRDefault="006231E4" w:rsidP="006231E4">
      <w:pPr>
        <w:pStyle w:val="1"/>
        <w:ind w:firstLine="708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ЗАЛИЧАВА </w:t>
      </w:r>
      <w:r>
        <w:rPr>
          <w:rFonts w:ascii="Times New Roman" w:eastAsia="Times New Roman" w:hAnsi="Times New Roman" w:cs="Times New Roman"/>
          <w:sz w:val="24"/>
          <w:szCs w:val="24"/>
        </w:rPr>
        <w:t>регистрацията на ДОЙЧИН ДИНЕВ ДИНЕВ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 кандидатска листа за общински съветници в община Сливен на партия „ХРИСТИЯНДЕМОКРАТИЧЕСКА ПАРТИЯ НА БЪЛГАРИЯ“ при произвеждане на изборите за общински съветници и за кметове на 27 октомври 2019 г. </w:t>
      </w:r>
    </w:p>
    <w:p w:rsidR="006231E4" w:rsidRDefault="006231E4" w:rsidP="006231E4">
      <w:pPr>
        <w:pStyle w:val="1"/>
        <w:ind w:firstLine="708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АНУЛИРА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издаденото му удостоверение.</w:t>
      </w:r>
    </w:p>
    <w:p w:rsidR="006231E4" w:rsidRDefault="006231E4" w:rsidP="006231E4">
      <w:pPr>
        <w:pStyle w:val="NoSpacing1"/>
        <w:ind w:firstLine="708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ИЗМЕНЯ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Решение № 132-МИ/24.09.201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г. на ОИК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Сливен, като в частта:</w:t>
      </w:r>
    </w:p>
    <w:p w:rsidR="006231E4" w:rsidRPr="006231E4" w:rsidRDefault="006231E4" w:rsidP="006231E4">
      <w:pPr>
        <w:pStyle w:val="NoSpacing1"/>
        <w:ind w:firstLine="708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„</w:t>
      </w:r>
      <w:r w:rsidRPr="006231E4">
        <w:rPr>
          <w:rFonts w:ascii="Times New Roman" w:eastAsia="Times New Roman" w:hAnsi="Times New Roman" w:cs="Times New Roman"/>
          <w:i/>
          <w:sz w:val="24"/>
          <w:szCs w:val="24"/>
        </w:rPr>
        <w:t>ОБЯВЯВА кандидатската листа на партия „ХРИСТИЯНДЕМОКРАТИЧЕСКА ПАРТИЯ НА БЪЛГАРИЯ“ за общински съветници в община Сливен, както следва:“</w:t>
      </w:r>
    </w:p>
    <w:p w:rsidR="006231E4" w:rsidRPr="006231E4" w:rsidRDefault="006231E4" w:rsidP="006231E4">
      <w:pPr>
        <w:pStyle w:val="NormalWeb1"/>
        <w:shd w:val="clear" w:color="auto" w:fill="FFFFFF"/>
        <w:spacing w:before="0" w:after="150"/>
        <w:ind w:firstLine="708"/>
      </w:pPr>
    </w:p>
    <w:p w:rsidR="006231E4" w:rsidRPr="006231E4" w:rsidRDefault="006231E4" w:rsidP="006231E4">
      <w:pPr>
        <w:pStyle w:val="NormalWeb1"/>
        <w:shd w:val="clear" w:color="auto" w:fill="FFFFFF"/>
        <w:spacing w:before="0" w:after="150"/>
        <w:ind w:firstLine="708"/>
      </w:pPr>
      <w:r w:rsidRPr="006231E4">
        <w:t>текстът:</w:t>
      </w:r>
    </w:p>
    <w:tbl>
      <w:tblPr>
        <w:tblW w:w="0" w:type="auto"/>
        <w:tblInd w:w="77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6"/>
        <w:gridCol w:w="4111"/>
        <w:gridCol w:w="2127"/>
      </w:tblGrid>
      <w:tr w:rsidR="006231E4" w:rsidRPr="006231E4" w:rsidTr="007A3198">
        <w:trPr>
          <w:trHeight w:val="499"/>
        </w:trPr>
        <w:tc>
          <w:tcPr>
            <w:tcW w:w="566" w:type="dxa"/>
            <w:tcBorders>
              <w:bottom w:val="single" w:sz="8" w:space="0" w:color="DDDDDD"/>
            </w:tcBorders>
            <w:shd w:val="clear" w:color="auto" w:fill="auto"/>
            <w:vAlign w:val="bottom"/>
          </w:tcPr>
          <w:p w:rsidR="006231E4" w:rsidRPr="006231E4" w:rsidRDefault="006231E4" w:rsidP="007A3198">
            <w:pPr>
              <w:spacing w:after="0" w:line="240" w:lineRule="auto"/>
              <w:rPr>
                <w:rFonts w:eastAsia="Calibri" w:cs="Times New Roman"/>
              </w:rPr>
            </w:pPr>
            <w:r w:rsidRPr="006231E4">
              <w:rPr>
                <w:rFonts w:ascii="Lucida Sans Unicode" w:eastAsia="Times New Roman" w:hAnsi="Lucida Sans Unicode" w:cs="Lucida Sans Unicode"/>
                <w:sz w:val="20"/>
                <w:szCs w:val="20"/>
                <w:lang w:eastAsia="bg-BG"/>
              </w:rPr>
              <w:t>9.</w:t>
            </w:r>
          </w:p>
        </w:tc>
        <w:tc>
          <w:tcPr>
            <w:tcW w:w="4111" w:type="dxa"/>
            <w:tcBorders>
              <w:bottom w:val="single" w:sz="8" w:space="0" w:color="DDDDDD"/>
            </w:tcBorders>
            <w:shd w:val="clear" w:color="auto" w:fill="FFFFFF"/>
            <w:vAlign w:val="bottom"/>
          </w:tcPr>
          <w:p w:rsidR="006231E4" w:rsidRPr="006231E4" w:rsidRDefault="006231E4" w:rsidP="007A3198">
            <w:pPr>
              <w:spacing w:after="0" w:line="240" w:lineRule="auto"/>
              <w:rPr>
                <w:rFonts w:eastAsia="Calibri" w:cs="Times New Roman"/>
              </w:rPr>
            </w:pPr>
            <w:r w:rsidRPr="006231E4">
              <w:rPr>
                <w:rFonts w:ascii="Helvetica Neue" w:eastAsia="Times New Roman" w:hAnsi="Helvetica Neue" w:cs="Helvetica Neue"/>
                <w:sz w:val="21"/>
                <w:szCs w:val="24"/>
                <w:lang w:eastAsia="bg-BG"/>
              </w:rPr>
              <w:t>ДОЙЧИН ДИНЕВ ДИНЕВ</w:t>
            </w:r>
            <w:r w:rsidRPr="006231E4">
              <w:rPr>
                <w:rFonts w:ascii="Calibri" w:eastAsia="Times New Roman" w:hAnsi="Calibri" w:cs="Calibri"/>
                <w:sz w:val="22"/>
                <w:szCs w:val="24"/>
                <w:lang w:eastAsia="bg-BG"/>
              </w:rPr>
              <w:t xml:space="preserve"> </w:t>
            </w:r>
          </w:p>
        </w:tc>
        <w:tc>
          <w:tcPr>
            <w:tcW w:w="2127" w:type="dxa"/>
            <w:tcBorders>
              <w:bottom w:val="single" w:sz="8" w:space="0" w:color="DDDDDD"/>
            </w:tcBorders>
            <w:shd w:val="clear" w:color="auto" w:fill="auto"/>
            <w:vAlign w:val="bottom"/>
          </w:tcPr>
          <w:p w:rsidR="006231E4" w:rsidRPr="006231E4" w:rsidRDefault="006231E4" w:rsidP="007A3198">
            <w:pPr>
              <w:spacing w:after="0" w:line="240" w:lineRule="auto"/>
              <w:rPr>
                <w:rFonts w:eastAsia="Calibri" w:cs="Times New Roman"/>
              </w:rPr>
            </w:pPr>
            <w:r w:rsidRPr="006231E4">
              <w:rPr>
                <w:rFonts w:ascii="Lucida Sans Unicode" w:eastAsia="Times New Roman" w:hAnsi="Lucida Sans Unicode" w:cs="Lucida Sans Unicode"/>
                <w:sz w:val="20"/>
                <w:szCs w:val="20"/>
                <w:lang w:eastAsia="bg-BG"/>
              </w:rPr>
              <w:t>ЕГН……………………</w:t>
            </w:r>
          </w:p>
        </w:tc>
      </w:tr>
    </w:tbl>
    <w:p w:rsidR="006231E4" w:rsidRPr="006231E4" w:rsidRDefault="006231E4" w:rsidP="006231E4">
      <w:pPr>
        <w:pStyle w:val="NormalWeb1"/>
        <w:shd w:val="clear" w:color="auto" w:fill="FFFFFF"/>
        <w:spacing w:before="0" w:after="150"/>
        <w:ind w:firstLine="708"/>
      </w:pPr>
    </w:p>
    <w:p w:rsidR="006231E4" w:rsidRPr="006231E4" w:rsidRDefault="006231E4" w:rsidP="006231E4">
      <w:pPr>
        <w:pStyle w:val="NormalWeb1"/>
        <w:shd w:val="clear" w:color="auto" w:fill="FFFFFF"/>
        <w:spacing w:before="0" w:after="150"/>
        <w:ind w:firstLine="708"/>
      </w:pPr>
      <w:r w:rsidRPr="006231E4">
        <w:t>се ЗАЛИЧАВА  и вместо него се изписва</w:t>
      </w:r>
    </w:p>
    <w:tbl>
      <w:tblPr>
        <w:tblW w:w="0" w:type="auto"/>
        <w:tblInd w:w="77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6"/>
        <w:gridCol w:w="4112"/>
        <w:gridCol w:w="2126"/>
      </w:tblGrid>
      <w:tr w:rsidR="006231E4" w:rsidRPr="006231E4" w:rsidTr="007A3198">
        <w:trPr>
          <w:trHeight w:val="499"/>
        </w:trPr>
        <w:tc>
          <w:tcPr>
            <w:tcW w:w="566" w:type="dxa"/>
            <w:tcBorders>
              <w:bottom w:val="single" w:sz="8" w:space="0" w:color="DDDDDD"/>
            </w:tcBorders>
            <w:shd w:val="clear" w:color="auto" w:fill="auto"/>
            <w:vAlign w:val="bottom"/>
          </w:tcPr>
          <w:p w:rsidR="006231E4" w:rsidRPr="006231E4" w:rsidRDefault="006231E4" w:rsidP="007A3198">
            <w:pPr>
              <w:spacing w:after="0" w:line="240" w:lineRule="auto"/>
              <w:rPr>
                <w:rFonts w:eastAsia="Calibri" w:cs="Times New Roman"/>
              </w:rPr>
            </w:pPr>
            <w:r w:rsidRPr="006231E4">
              <w:rPr>
                <w:rFonts w:ascii="Lucida Sans Unicode" w:eastAsia="Times New Roman" w:hAnsi="Lucida Sans Unicode" w:cs="Lucida Sans Unicode"/>
                <w:sz w:val="20"/>
                <w:szCs w:val="20"/>
                <w:lang w:eastAsia="bg-BG"/>
              </w:rPr>
              <w:t>9.</w:t>
            </w:r>
          </w:p>
        </w:tc>
        <w:tc>
          <w:tcPr>
            <w:tcW w:w="4112" w:type="dxa"/>
            <w:tcBorders>
              <w:bottom w:val="single" w:sz="8" w:space="0" w:color="DDDDDD"/>
            </w:tcBorders>
            <w:shd w:val="clear" w:color="auto" w:fill="FFFFFF"/>
            <w:vAlign w:val="bottom"/>
          </w:tcPr>
          <w:p w:rsidR="006231E4" w:rsidRPr="006231E4" w:rsidRDefault="006231E4" w:rsidP="007A3198">
            <w:pPr>
              <w:snapToGrid w:val="0"/>
              <w:spacing w:after="0" w:line="240" w:lineRule="auto"/>
              <w:rPr>
                <w:rFonts w:eastAsia="Calibri" w:cs="Times New Roman"/>
              </w:rPr>
            </w:pPr>
            <w:r w:rsidRPr="006231E4">
              <w:rPr>
                <w:rFonts w:ascii="Lucida Sans Unicode" w:eastAsia="Times New Roman" w:hAnsi="Lucida Sans Unicode" w:cs="Lucida Sans Unicode"/>
                <w:sz w:val="20"/>
                <w:szCs w:val="20"/>
                <w:lang w:eastAsia="bg-BG"/>
              </w:rPr>
              <w:t>ЗАЛИЧЕН</w:t>
            </w:r>
          </w:p>
        </w:tc>
        <w:tc>
          <w:tcPr>
            <w:tcW w:w="2126" w:type="dxa"/>
            <w:tcBorders>
              <w:bottom w:val="single" w:sz="8" w:space="0" w:color="DDDDDD"/>
            </w:tcBorders>
            <w:shd w:val="clear" w:color="auto" w:fill="auto"/>
            <w:vAlign w:val="bottom"/>
          </w:tcPr>
          <w:p w:rsidR="006231E4" w:rsidRPr="006231E4" w:rsidRDefault="006231E4" w:rsidP="007A3198">
            <w:pPr>
              <w:spacing w:after="0" w:line="240" w:lineRule="auto"/>
              <w:rPr>
                <w:rFonts w:eastAsia="Calibri" w:cs="Times New Roman"/>
              </w:rPr>
            </w:pPr>
          </w:p>
        </w:tc>
      </w:tr>
    </w:tbl>
    <w:p w:rsidR="006231E4" w:rsidRPr="006231E4" w:rsidRDefault="006231E4" w:rsidP="006231E4">
      <w:pPr>
        <w:pStyle w:val="NormalWeb1"/>
        <w:shd w:val="clear" w:color="auto" w:fill="FFFFFF"/>
        <w:spacing w:before="0" w:after="150"/>
        <w:ind w:firstLine="708"/>
      </w:pPr>
    </w:p>
    <w:p w:rsidR="006231E4" w:rsidRPr="006231E4" w:rsidRDefault="006231E4" w:rsidP="006231E4">
      <w:pPr>
        <w:pStyle w:val="NormalWeb1"/>
        <w:shd w:val="clear" w:color="auto" w:fill="FFFFFF"/>
        <w:spacing w:before="0" w:after="150"/>
        <w:ind w:firstLine="708"/>
      </w:pPr>
      <w:r w:rsidRPr="006231E4">
        <w:t>Настоящото решение е неразделна част от  Решение № 132-МИ/24.09.201</w:t>
      </w:r>
      <w:r w:rsidRPr="006231E4">
        <w:rPr>
          <w:lang w:val="en-US"/>
        </w:rPr>
        <w:t>9</w:t>
      </w:r>
      <w:r w:rsidRPr="006231E4">
        <w:t xml:space="preserve"> г. на ОИК –Сливен. </w:t>
      </w:r>
    </w:p>
    <w:p w:rsidR="007D05C0" w:rsidRPr="006231E4" w:rsidRDefault="007D05C0" w:rsidP="007D05C0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val="en-US" w:eastAsia="bg-BG"/>
        </w:rPr>
      </w:pPr>
    </w:p>
    <w:p w:rsidR="00D54D61" w:rsidRPr="006231E4" w:rsidRDefault="00D54D61" w:rsidP="00D54D61">
      <w:pPr>
        <w:pStyle w:val="NoSpacing1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30576" w:rsidRPr="006231E4" w:rsidRDefault="00930576" w:rsidP="00930576">
      <w:pPr>
        <w:pStyle w:val="2"/>
        <w:ind w:firstLine="708"/>
        <w:jc w:val="both"/>
        <w:rPr>
          <w:lang w:val="en-US"/>
        </w:rPr>
      </w:pPr>
      <w:r w:rsidRPr="006231E4">
        <w:rPr>
          <w:rFonts w:ascii="Times New Roman" w:hAnsi="Times New Roman" w:cs="Times New Roman"/>
          <w:sz w:val="24"/>
          <w:szCs w:val="24"/>
        </w:rPr>
        <w:t>ГЛАСУВАЛИ: 1</w:t>
      </w:r>
      <w:r w:rsidR="006231E4" w:rsidRPr="006231E4"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6231E4">
        <w:rPr>
          <w:rFonts w:ascii="Times New Roman" w:hAnsi="Times New Roman" w:cs="Times New Roman"/>
          <w:sz w:val="24"/>
          <w:szCs w:val="24"/>
        </w:rPr>
        <w:t xml:space="preserve"> – Росица Василева Тодорова, Росица Колева Колева, Мария Асенова Чомпова, Фатме Фикретова Мустафова, Стелли Славова Стефанова, Николай Господинов Сандев, Ани Николова Панделиева, Жанета Кънева Стойчева, Мария Кондева Кондева, Румен Димитров Кърпачев</w:t>
      </w:r>
      <w:r w:rsidRPr="006231E4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6231E4">
        <w:rPr>
          <w:rFonts w:ascii="Times New Roman" w:hAnsi="Times New Roman" w:cs="Times New Roman"/>
          <w:sz w:val="24"/>
          <w:szCs w:val="24"/>
        </w:rPr>
        <w:t xml:space="preserve"> Станимир Петров Туджаров, Силвия Росенова Петкова, Севда Хюсеинова Османова, Елена Атанасова Димитрова.</w:t>
      </w:r>
    </w:p>
    <w:p w:rsidR="00930576" w:rsidRPr="006231E4" w:rsidRDefault="00930576" w:rsidP="00930576">
      <w:pPr>
        <w:pStyle w:val="NoSpacing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31E4">
        <w:rPr>
          <w:rFonts w:ascii="Times New Roman" w:hAnsi="Times New Roman" w:cs="Times New Roman"/>
          <w:sz w:val="24"/>
          <w:szCs w:val="24"/>
        </w:rPr>
        <w:t>1</w:t>
      </w:r>
      <w:r w:rsidR="006231E4" w:rsidRPr="006231E4"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6231E4">
        <w:rPr>
          <w:rFonts w:ascii="Times New Roman" w:hAnsi="Times New Roman" w:cs="Times New Roman"/>
          <w:sz w:val="24"/>
          <w:szCs w:val="24"/>
        </w:rPr>
        <w:t xml:space="preserve"> -  „ЗА" и 0 „против".</w:t>
      </w:r>
    </w:p>
    <w:p w:rsidR="00D54D61" w:rsidRPr="006231E4" w:rsidRDefault="006231E4" w:rsidP="00700B6C">
      <w:pPr>
        <w:pStyle w:val="NoSpacing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31E4">
        <w:rPr>
          <w:rFonts w:ascii="Times New Roman" w:hAnsi="Times New Roman" w:cs="Times New Roman"/>
          <w:b/>
          <w:bCs/>
          <w:sz w:val="24"/>
          <w:szCs w:val="24"/>
        </w:rPr>
        <w:t xml:space="preserve">Решение № </w:t>
      </w:r>
      <w:r w:rsidRPr="006231E4">
        <w:rPr>
          <w:rFonts w:ascii="Times New Roman" w:hAnsi="Times New Roman" w:cs="Times New Roman"/>
          <w:b/>
          <w:bCs/>
          <w:sz w:val="24"/>
          <w:szCs w:val="24"/>
          <w:lang w:val="en-US"/>
        </w:rPr>
        <w:t>203</w:t>
      </w:r>
      <w:r w:rsidR="00D54D61" w:rsidRPr="006231E4">
        <w:rPr>
          <w:rFonts w:ascii="Times New Roman" w:hAnsi="Times New Roman" w:cs="Times New Roman"/>
          <w:b/>
          <w:bCs/>
          <w:sz w:val="24"/>
          <w:szCs w:val="24"/>
        </w:rPr>
        <w:t>-МИ от</w:t>
      </w:r>
      <w:r w:rsidR="00D54D61" w:rsidRPr="006231E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</w:t>
      </w:r>
      <w:r w:rsidRPr="006231E4">
        <w:rPr>
          <w:rFonts w:ascii="Times New Roman" w:hAnsi="Times New Roman" w:cs="Times New Roman"/>
          <w:b/>
          <w:bCs/>
          <w:sz w:val="24"/>
          <w:szCs w:val="24"/>
          <w:lang w:val="en-US"/>
        </w:rPr>
        <w:t>01</w:t>
      </w:r>
      <w:r w:rsidRPr="006231E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6231E4">
        <w:rPr>
          <w:rFonts w:ascii="Times New Roman" w:hAnsi="Times New Roman" w:cs="Times New Roman"/>
          <w:b/>
          <w:bCs/>
          <w:sz w:val="24"/>
          <w:szCs w:val="24"/>
          <w:lang w:val="en-US"/>
        </w:rPr>
        <w:t>10</w:t>
      </w:r>
      <w:r w:rsidR="00D54D61" w:rsidRPr="006231E4">
        <w:rPr>
          <w:rFonts w:ascii="Times New Roman" w:hAnsi="Times New Roman" w:cs="Times New Roman"/>
          <w:b/>
          <w:bCs/>
          <w:sz w:val="24"/>
          <w:szCs w:val="24"/>
        </w:rPr>
        <w:t xml:space="preserve">.2019г. </w:t>
      </w:r>
      <w:r w:rsidR="00D54D61" w:rsidRPr="006231E4">
        <w:rPr>
          <w:rFonts w:ascii="Times New Roman" w:hAnsi="Times New Roman" w:cs="Times New Roman"/>
          <w:sz w:val="24"/>
          <w:szCs w:val="24"/>
        </w:rPr>
        <w:t>бе прието с пълно мнозинство от присъстващите членове.</w:t>
      </w:r>
    </w:p>
    <w:p w:rsidR="00A41A74" w:rsidRPr="00E453D3" w:rsidRDefault="00A41A74" w:rsidP="00700B6C">
      <w:pPr>
        <w:pStyle w:val="NoSpacing1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C0ED6" w:rsidRDefault="00700B6C" w:rsidP="009C0ED6">
      <w:pPr>
        <w:pStyle w:val="1"/>
        <w:jc w:val="both"/>
      </w:pPr>
      <w:r w:rsidRPr="009C0ED6">
        <w:rPr>
          <w:rFonts w:cs="Times New Roman"/>
          <w:b/>
          <w:color w:val="auto"/>
          <w:szCs w:val="24"/>
          <w:u w:val="single"/>
        </w:rPr>
        <w:t>По т.</w:t>
      </w:r>
      <w:r w:rsidRPr="009C0ED6">
        <w:rPr>
          <w:rFonts w:cs="Times New Roman"/>
          <w:b/>
          <w:color w:val="auto"/>
          <w:szCs w:val="24"/>
          <w:u w:val="single"/>
          <w:lang w:val="en-US"/>
        </w:rPr>
        <w:t>4</w:t>
      </w:r>
      <w:r w:rsidRPr="009C0ED6">
        <w:rPr>
          <w:rFonts w:cs="Times New Roman"/>
          <w:b/>
          <w:color w:val="auto"/>
          <w:szCs w:val="24"/>
          <w:u w:val="single"/>
        </w:rPr>
        <w:t xml:space="preserve"> от Дневния ред</w:t>
      </w:r>
      <w:r w:rsidRPr="009C0ED6">
        <w:rPr>
          <w:rFonts w:cs="Times New Roman"/>
          <w:color w:val="auto"/>
          <w:szCs w:val="24"/>
        </w:rPr>
        <w:t xml:space="preserve"> – г-жа </w:t>
      </w:r>
      <w:r w:rsidR="00331903" w:rsidRPr="009C0ED6">
        <w:rPr>
          <w:rFonts w:cs="Times New Roman"/>
          <w:color w:val="auto"/>
          <w:szCs w:val="24"/>
        </w:rPr>
        <w:t>Росица Тодорова</w:t>
      </w:r>
      <w:r w:rsidRPr="009C0ED6">
        <w:rPr>
          <w:rFonts w:cs="Times New Roman"/>
          <w:color w:val="auto"/>
          <w:szCs w:val="24"/>
        </w:rPr>
        <w:t xml:space="preserve"> прочете проект на решение относно: </w:t>
      </w:r>
      <w:r w:rsidR="009C0ED6" w:rsidRPr="009C0ED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Заличаване на </w:t>
      </w:r>
      <w:r w:rsidR="009C0ED6">
        <w:rPr>
          <w:rFonts w:ascii="Times New Roman" w:eastAsia="Times New Roman" w:hAnsi="Times New Roman" w:cs="Times New Roman"/>
          <w:sz w:val="24"/>
          <w:szCs w:val="24"/>
        </w:rPr>
        <w:t>регистриран кандидат за избиране общински съветник в община Сливен от  коалиция от партии “БСП ЗА БЪЛГАРИЯ“ при произвеждане на изборите за общински съветници и за кметове на 27 октомври 2019 г.</w:t>
      </w:r>
    </w:p>
    <w:p w:rsidR="00700B6C" w:rsidRPr="009C0ED6" w:rsidRDefault="00700B6C" w:rsidP="009C0ED6">
      <w:pPr>
        <w:shd w:val="clear" w:color="auto" w:fill="FFFFFF"/>
        <w:spacing w:after="150" w:line="240" w:lineRule="auto"/>
        <w:ind w:firstLine="708"/>
        <w:rPr>
          <w:rFonts w:cs="Times New Roman"/>
          <w:szCs w:val="24"/>
          <w:lang w:val="en-US"/>
        </w:rPr>
      </w:pPr>
      <w:r w:rsidRPr="009C0ED6">
        <w:rPr>
          <w:rFonts w:cs="Times New Roman"/>
          <w:szCs w:val="24"/>
        </w:rPr>
        <w:t xml:space="preserve">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 със следното съдържание: </w:t>
      </w:r>
    </w:p>
    <w:p w:rsidR="007D05C0" w:rsidRPr="00E453D3" w:rsidRDefault="007D05C0" w:rsidP="00700B6C">
      <w:pPr>
        <w:pStyle w:val="NoSpacing1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9C0ED6" w:rsidRDefault="007D05C0" w:rsidP="009C0ED6">
      <w:pPr>
        <w:pStyle w:val="1"/>
        <w:ind w:firstLine="708"/>
        <w:jc w:val="both"/>
      </w:pPr>
      <w:r w:rsidRPr="00E453D3">
        <w:rPr>
          <w:color w:val="FF0000"/>
          <w:lang w:val="en-US"/>
        </w:rPr>
        <w:tab/>
      </w:r>
      <w:r w:rsidR="009C0ED6">
        <w:rPr>
          <w:rFonts w:ascii="Times New Roman" w:eastAsia="Times New Roman" w:hAnsi="Times New Roman" w:cs="Times New Roman"/>
          <w:b/>
          <w:sz w:val="24"/>
          <w:szCs w:val="24"/>
        </w:rPr>
        <w:t xml:space="preserve">ЗАЛИЧАВА </w:t>
      </w:r>
      <w:r w:rsidR="009C0ED6">
        <w:rPr>
          <w:rFonts w:ascii="Times New Roman" w:eastAsia="Times New Roman" w:hAnsi="Times New Roman" w:cs="Times New Roman"/>
          <w:sz w:val="24"/>
          <w:szCs w:val="24"/>
        </w:rPr>
        <w:t>регистрацията на ЗЛАТИ ЖИВКОВ ПЕТКОВ</w:t>
      </w:r>
      <w:r w:rsidR="009C0ED6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="009C0ED6">
        <w:rPr>
          <w:rFonts w:ascii="Times New Roman" w:eastAsia="Times New Roman" w:hAnsi="Times New Roman" w:cs="Times New Roman"/>
          <w:sz w:val="24"/>
          <w:szCs w:val="24"/>
        </w:rPr>
        <w:t xml:space="preserve">от кандидатска листа за общински съветници в община Сливен на  коалиция от партии “БСП ЗА БЪЛГАРИЯ“ при произвеждане на изборите за общински съветници и за кметове на 27 октомври 2019 г. </w:t>
      </w:r>
    </w:p>
    <w:p w:rsidR="009C0ED6" w:rsidRDefault="009C0ED6" w:rsidP="009C0ED6">
      <w:pPr>
        <w:pStyle w:val="1"/>
        <w:ind w:firstLine="708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АНУЛИРА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издаденото му удостоверение.</w:t>
      </w:r>
    </w:p>
    <w:p w:rsidR="009C0ED6" w:rsidRDefault="009C0ED6" w:rsidP="009C0ED6">
      <w:pPr>
        <w:pStyle w:val="NoSpacing1"/>
        <w:ind w:firstLine="708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ИЗМЕНЯ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Решение № 141-МИ/24.09.201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г. на ОИК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Сливен, като в частта:</w:t>
      </w:r>
    </w:p>
    <w:p w:rsidR="009C0ED6" w:rsidRDefault="009C0ED6" w:rsidP="009C0ED6">
      <w:pPr>
        <w:pStyle w:val="NoSpacing1"/>
        <w:ind w:firstLine="708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„ОБЯВЯВА кандидатската листа на коалиция от партии “БСП  ЗА БЪЛГАРИЯ“ за общински съветници в община Сливен, както следва:“</w:t>
      </w:r>
    </w:p>
    <w:p w:rsidR="009C0ED6" w:rsidRDefault="009C0ED6" w:rsidP="009C0ED6">
      <w:pPr>
        <w:pStyle w:val="NormalWeb1"/>
        <w:shd w:val="clear" w:color="auto" w:fill="FFFFFF"/>
        <w:spacing w:before="0" w:after="0"/>
        <w:ind w:firstLine="708"/>
      </w:pPr>
    </w:p>
    <w:p w:rsidR="009C0ED6" w:rsidRDefault="009C0ED6" w:rsidP="009C0ED6">
      <w:pPr>
        <w:pStyle w:val="NormalWeb1"/>
        <w:shd w:val="clear" w:color="auto" w:fill="FFFFFF"/>
        <w:spacing w:before="0" w:after="0"/>
        <w:ind w:firstLine="708"/>
      </w:pPr>
      <w:r>
        <w:rPr>
          <w:color w:val="00000A"/>
        </w:rPr>
        <w:t>текстът:</w:t>
      </w:r>
    </w:p>
    <w:tbl>
      <w:tblPr>
        <w:tblW w:w="0" w:type="auto"/>
        <w:tblInd w:w="77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6"/>
        <w:gridCol w:w="4111"/>
        <w:gridCol w:w="2127"/>
      </w:tblGrid>
      <w:tr w:rsidR="009C0ED6" w:rsidTr="007A3198">
        <w:trPr>
          <w:trHeight w:val="499"/>
        </w:trPr>
        <w:tc>
          <w:tcPr>
            <w:tcW w:w="566" w:type="dxa"/>
            <w:tcBorders>
              <w:bottom w:val="single" w:sz="8" w:space="0" w:color="DDDDDD"/>
            </w:tcBorders>
            <w:shd w:val="clear" w:color="auto" w:fill="auto"/>
            <w:vAlign w:val="bottom"/>
          </w:tcPr>
          <w:p w:rsidR="009C0ED6" w:rsidRDefault="009C0ED6" w:rsidP="007A3198">
            <w:pPr>
              <w:spacing w:after="0" w:line="240" w:lineRule="auto"/>
              <w:rPr>
                <w:rFonts w:eastAsia="Calibri" w:cs="Times New Roman"/>
              </w:rPr>
            </w:pPr>
            <w:r>
              <w:rPr>
                <w:rFonts w:ascii="Lucida Sans Unicode" w:eastAsia="Times New Roman" w:hAnsi="Lucida Sans Unicode" w:cs="Lucida Sans Unicode"/>
                <w:sz w:val="20"/>
                <w:szCs w:val="20"/>
                <w:lang w:eastAsia="bg-BG"/>
              </w:rPr>
              <w:t>32.</w:t>
            </w:r>
          </w:p>
        </w:tc>
        <w:tc>
          <w:tcPr>
            <w:tcW w:w="4111" w:type="dxa"/>
            <w:tcBorders>
              <w:bottom w:val="single" w:sz="8" w:space="0" w:color="DDDDDD"/>
            </w:tcBorders>
            <w:shd w:val="clear" w:color="auto" w:fill="FFFFFF"/>
            <w:vAlign w:val="bottom"/>
          </w:tcPr>
          <w:p w:rsidR="009C0ED6" w:rsidRDefault="009C0ED6" w:rsidP="007A3198">
            <w:pPr>
              <w:spacing w:after="0" w:line="240" w:lineRule="auto"/>
              <w:rPr>
                <w:rFonts w:eastAsia="Calibri" w:cs="Times New Roman"/>
              </w:rPr>
            </w:pPr>
            <w:r>
              <w:rPr>
                <w:rFonts w:ascii="Helvetica Neue" w:eastAsia="Times New Roman" w:hAnsi="Helvetica Neue" w:cs="Helvetica Neue"/>
                <w:color w:val="333333"/>
                <w:sz w:val="21"/>
                <w:szCs w:val="24"/>
                <w:lang w:eastAsia="bg-BG"/>
              </w:rPr>
              <w:t xml:space="preserve">Злати Живков Петков </w:t>
            </w:r>
            <w:r>
              <w:rPr>
                <w:rFonts w:ascii="Calibri" w:eastAsia="Times New Roman" w:hAnsi="Calibri" w:cs="Calibri"/>
                <w:sz w:val="22"/>
                <w:szCs w:val="24"/>
                <w:lang w:eastAsia="bg-BG"/>
              </w:rPr>
              <w:t xml:space="preserve"> </w:t>
            </w:r>
          </w:p>
        </w:tc>
        <w:tc>
          <w:tcPr>
            <w:tcW w:w="2127" w:type="dxa"/>
            <w:tcBorders>
              <w:bottom w:val="single" w:sz="8" w:space="0" w:color="DDDDDD"/>
            </w:tcBorders>
            <w:shd w:val="clear" w:color="auto" w:fill="auto"/>
            <w:vAlign w:val="bottom"/>
          </w:tcPr>
          <w:p w:rsidR="009C0ED6" w:rsidRDefault="009C0ED6" w:rsidP="007A3198">
            <w:pPr>
              <w:spacing w:after="0" w:line="240" w:lineRule="auto"/>
              <w:rPr>
                <w:rFonts w:eastAsia="Calibri" w:cs="Times New Roman"/>
              </w:rPr>
            </w:pPr>
            <w:r>
              <w:rPr>
                <w:rFonts w:ascii="Lucida Sans Unicode" w:eastAsia="Times New Roman" w:hAnsi="Lucida Sans Unicode" w:cs="Lucida Sans Unicode"/>
                <w:sz w:val="20"/>
                <w:szCs w:val="20"/>
                <w:lang w:eastAsia="bg-BG"/>
              </w:rPr>
              <w:t>ЕГН……………………</w:t>
            </w:r>
          </w:p>
        </w:tc>
      </w:tr>
    </w:tbl>
    <w:p w:rsidR="009C0ED6" w:rsidRDefault="009C0ED6" w:rsidP="009C0ED6">
      <w:pPr>
        <w:pStyle w:val="NormalWeb1"/>
        <w:shd w:val="clear" w:color="auto" w:fill="FFFFFF"/>
        <w:spacing w:before="0" w:after="150"/>
        <w:ind w:firstLine="708"/>
        <w:rPr>
          <w:color w:val="00000A"/>
        </w:rPr>
      </w:pPr>
    </w:p>
    <w:p w:rsidR="009C0ED6" w:rsidRDefault="009C0ED6" w:rsidP="009C0ED6">
      <w:pPr>
        <w:pStyle w:val="NormalWeb1"/>
        <w:shd w:val="clear" w:color="auto" w:fill="FFFFFF"/>
        <w:spacing w:before="0" w:after="150"/>
        <w:ind w:firstLine="708"/>
      </w:pPr>
      <w:r>
        <w:rPr>
          <w:color w:val="00000A"/>
        </w:rPr>
        <w:t>се ЗАЛИЧАВА  и вместо него се изписва</w:t>
      </w:r>
    </w:p>
    <w:tbl>
      <w:tblPr>
        <w:tblW w:w="0" w:type="auto"/>
        <w:tblInd w:w="77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6"/>
        <w:gridCol w:w="4112"/>
        <w:gridCol w:w="2126"/>
      </w:tblGrid>
      <w:tr w:rsidR="009C0ED6" w:rsidTr="007A3198">
        <w:trPr>
          <w:trHeight w:val="499"/>
        </w:trPr>
        <w:tc>
          <w:tcPr>
            <w:tcW w:w="566" w:type="dxa"/>
            <w:tcBorders>
              <w:bottom w:val="single" w:sz="8" w:space="0" w:color="DDDDDD"/>
            </w:tcBorders>
            <w:shd w:val="clear" w:color="auto" w:fill="auto"/>
            <w:vAlign w:val="bottom"/>
          </w:tcPr>
          <w:p w:rsidR="009C0ED6" w:rsidRDefault="009C0ED6" w:rsidP="007A3198">
            <w:pPr>
              <w:spacing w:after="0" w:line="240" w:lineRule="auto"/>
              <w:rPr>
                <w:rFonts w:eastAsia="Calibri" w:cs="Times New Roman"/>
              </w:rPr>
            </w:pPr>
            <w:r>
              <w:rPr>
                <w:rFonts w:ascii="Lucida Sans Unicode" w:eastAsia="Times New Roman" w:hAnsi="Lucida Sans Unicode" w:cs="Lucida Sans Unicode"/>
                <w:sz w:val="20"/>
                <w:szCs w:val="20"/>
                <w:lang w:eastAsia="bg-BG"/>
              </w:rPr>
              <w:lastRenderedPageBreak/>
              <w:t>3</w:t>
            </w:r>
            <w:r>
              <w:rPr>
                <w:rFonts w:ascii="Lucida Sans Unicode" w:eastAsia="Times New Roman" w:hAnsi="Lucida Sans Unicode" w:cs="Lucida Sans Unicode"/>
                <w:sz w:val="20"/>
                <w:szCs w:val="20"/>
                <w:lang w:val="en-US" w:eastAsia="bg-BG"/>
              </w:rPr>
              <w:t>2</w:t>
            </w:r>
            <w:r>
              <w:rPr>
                <w:rFonts w:ascii="Lucida Sans Unicode" w:eastAsia="Times New Roman" w:hAnsi="Lucida Sans Unicode" w:cs="Lucida Sans Unicode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4112" w:type="dxa"/>
            <w:tcBorders>
              <w:bottom w:val="single" w:sz="8" w:space="0" w:color="DDDDDD"/>
            </w:tcBorders>
            <w:shd w:val="clear" w:color="auto" w:fill="FFFFFF"/>
            <w:vAlign w:val="bottom"/>
          </w:tcPr>
          <w:p w:rsidR="009C0ED6" w:rsidRDefault="009C0ED6" w:rsidP="007A3198">
            <w:pPr>
              <w:snapToGrid w:val="0"/>
              <w:spacing w:after="0" w:line="240" w:lineRule="auto"/>
              <w:rPr>
                <w:rFonts w:eastAsia="Calibri" w:cs="Times New Roman"/>
              </w:rPr>
            </w:pPr>
            <w:r>
              <w:rPr>
                <w:rFonts w:ascii="Lucida Sans Unicode" w:eastAsia="Times New Roman" w:hAnsi="Lucida Sans Unicode" w:cs="Lucida Sans Unicode"/>
                <w:sz w:val="20"/>
                <w:szCs w:val="20"/>
                <w:lang w:eastAsia="bg-BG"/>
              </w:rPr>
              <w:t>ЗАЛИЧЕН</w:t>
            </w:r>
          </w:p>
        </w:tc>
        <w:tc>
          <w:tcPr>
            <w:tcW w:w="2126" w:type="dxa"/>
            <w:tcBorders>
              <w:bottom w:val="single" w:sz="8" w:space="0" w:color="DDDDDD"/>
            </w:tcBorders>
            <w:shd w:val="clear" w:color="auto" w:fill="auto"/>
            <w:vAlign w:val="bottom"/>
          </w:tcPr>
          <w:p w:rsidR="009C0ED6" w:rsidRDefault="009C0ED6" w:rsidP="007A3198">
            <w:pPr>
              <w:spacing w:after="0" w:line="240" w:lineRule="auto"/>
              <w:rPr>
                <w:rFonts w:eastAsia="Calibri" w:cs="Times New Roman"/>
              </w:rPr>
            </w:pPr>
          </w:p>
        </w:tc>
      </w:tr>
    </w:tbl>
    <w:p w:rsidR="009C0ED6" w:rsidRDefault="009C0ED6" w:rsidP="009C0ED6">
      <w:pPr>
        <w:pStyle w:val="NormalWeb1"/>
        <w:shd w:val="clear" w:color="auto" w:fill="FFFFFF"/>
        <w:spacing w:before="0" w:after="150"/>
        <w:ind w:firstLine="708"/>
      </w:pPr>
    </w:p>
    <w:p w:rsidR="009C0ED6" w:rsidRDefault="009C0ED6" w:rsidP="009C0ED6">
      <w:pPr>
        <w:pStyle w:val="NormalWeb1"/>
        <w:shd w:val="clear" w:color="auto" w:fill="FFFFFF"/>
        <w:spacing w:before="0" w:after="150"/>
        <w:ind w:firstLine="708"/>
      </w:pPr>
      <w:r>
        <w:rPr>
          <w:color w:val="00000A"/>
        </w:rPr>
        <w:t>Настоящото решение е неразделна част от  Решение № 141-МИ/24.09.201</w:t>
      </w:r>
      <w:r>
        <w:rPr>
          <w:color w:val="00000A"/>
          <w:lang w:val="en-US"/>
        </w:rPr>
        <w:t>9</w:t>
      </w:r>
      <w:r>
        <w:rPr>
          <w:color w:val="00000A"/>
        </w:rPr>
        <w:t xml:space="preserve"> г. на ОИК –Сливен. </w:t>
      </w:r>
    </w:p>
    <w:p w:rsidR="00930576" w:rsidRPr="009C0ED6" w:rsidRDefault="00930576" w:rsidP="009C0ED6">
      <w:pPr>
        <w:pStyle w:val="NormalWeb"/>
        <w:shd w:val="clear" w:color="auto" w:fill="FFFFFF"/>
        <w:spacing w:before="0" w:beforeAutospacing="0" w:after="150" w:afterAutospacing="0"/>
        <w:jc w:val="both"/>
        <w:rPr>
          <w:lang w:val="en-US"/>
        </w:rPr>
      </w:pPr>
      <w:r w:rsidRPr="009C0ED6">
        <w:t>ГЛАСУВАЛИ: 1</w:t>
      </w:r>
      <w:r w:rsidR="009C0ED6" w:rsidRPr="009C0ED6">
        <w:rPr>
          <w:lang w:val="en-US"/>
        </w:rPr>
        <w:t>4</w:t>
      </w:r>
      <w:r w:rsidRPr="009C0ED6">
        <w:t xml:space="preserve"> – Росица Василева Тодорова, Росица Колева Колева, Мария Асенова Чомпова, Фатме Фикретова Мустафова, Стелли Славова Стефанова, Николай Господинов Сандев, Ани Николова Панделиева, Жанета Кънева Стойчева, Мария Кондева Кондева, Румен Димитров Кърпачев</w:t>
      </w:r>
      <w:r w:rsidRPr="009C0ED6">
        <w:rPr>
          <w:lang w:val="en-US"/>
        </w:rPr>
        <w:t>,</w:t>
      </w:r>
      <w:r w:rsidRPr="009C0ED6">
        <w:t xml:space="preserve"> Станимир Петров Туджаров, Силвия Росенова Петкова, Севда Хюсеинова Османова, Елена Атанасов</w:t>
      </w:r>
      <w:r w:rsidR="009C0ED6" w:rsidRPr="009C0ED6">
        <w:t>а Димитрова</w:t>
      </w:r>
      <w:r w:rsidRPr="009C0ED6">
        <w:t>.</w:t>
      </w:r>
    </w:p>
    <w:p w:rsidR="00930576" w:rsidRPr="009C0ED6" w:rsidRDefault="00930576" w:rsidP="00930576">
      <w:pPr>
        <w:pStyle w:val="NoSpacing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0ED6">
        <w:rPr>
          <w:rFonts w:ascii="Times New Roman" w:hAnsi="Times New Roman" w:cs="Times New Roman"/>
          <w:sz w:val="24"/>
          <w:szCs w:val="24"/>
        </w:rPr>
        <w:t>1</w:t>
      </w:r>
      <w:r w:rsidR="009C0ED6" w:rsidRPr="009C0ED6"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9C0ED6">
        <w:rPr>
          <w:rFonts w:ascii="Times New Roman" w:hAnsi="Times New Roman" w:cs="Times New Roman"/>
          <w:sz w:val="24"/>
          <w:szCs w:val="24"/>
        </w:rPr>
        <w:t xml:space="preserve"> -  „ЗА" и 0 „против".</w:t>
      </w:r>
    </w:p>
    <w:p w:rsidR="00700B6C" w:rsidRDefault="00700B6C" w:rsidP="00155645">
      <w:pPr>
        <w:pStyle w:val="NoSpacing1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C0ED6">
        <w:rPr>
          <w:rFonts w:ascii="Times New Roman" w:hAnsi="Times New Roman" w:cs="Times New Roman"/>
          <w:b/>
          <w:bCs/>
          <w:sz w:val="24"/>
          <w:szCs w:val="24"/>
        </w:rPr>
        <w:t xml:space="preserve">Решение № </w:t>
      </w:r>
      <w:r w:rsidR="009C0ED6" w:rsidRPr="009C0ED6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9C0ED6" w:rsidRPr="009C0ED6">
        <w:rPr>
          <w:rFonts w:ascii="Times New Roman" w:hAnsi="Times New Roman" w:cs="Times New Roman"/>
          <w:b/>
          <w:bCs/>
          <w:sz w:val="24"/>
          <w:szCs w:val="24"/>
          <w:lang w:val="en-US"/>
        </w:rPr>
        <w:t>4</w:t>
      </w:r>
      <w:r w:rsidRPr="009C0ED6">
        <w:rPr>
          <w:rFonts w:ascii="Times New Roman" w:hAnsi="Times New Roman" w:cs="Times New Roman"/>
          <w:b/>
          <w:bCs/>
          <w:sz w:val="24"/>
          <w:szCs w:val="24"/>
        </w:rPr>
        <w:t>-МИ от</w:t>
      </w:r>
      <w:r w:rsidRPr="009C0ED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</w:t>
      </w:r>
      <w:r w:rsidR="009C0ED6" w:rsidRPr="009C0ED6">
        <w:rPr>
          <w:rFonts w:ascii="Times New Roman" w:hAnsi="Times New Roman" w:cs="Times New Roman"/>
          <w:b/>
          <w:bCs/>
          <w:sz w:val="24"/>
          <w:szCs w:val="24"/>
          <w:lang w:val="en-US"/>
        </w:rPr>
        <w:t>01</w:t>
      </w:r>
      <w:r w:rsidR="009C0ED6" w:rsidRPr="009C0ED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9C0ED6" w:rsidRPr="009C0ED6">
        <w:rPr>
          <w:rFonts w:ascii="Times New Roman" w:hAnsi="Times New Roman" w:cs="Times New Roman"/>
          <w:b/>
          <w:bCs/>
          <w:sz w:val="24"/>
          <w:szCs w:val="24"/>
          <w:lang w:val="en-US"/>
        </w:rPr>
        <w:t>10</w:t>
      </w:r>
      <w:r w:rsidRPr="009C0ED6">
        <w:rPr>
          <w:rFonts w:ascii="Times New Roman" w:hAnsi="Times New Roman" w:cs="Times New Roman"/>
          <w:b/>
          <w:bCs/>
          <w:sz w:val="24"/>
          <w:szCs w:val="24"/>
        </w:rPr>
        <w:t xml:space="preserve">.2019г. </w:t>
      </w:r>
      <w:r w:rsidRPr="009C0ED6">
        <w:rPr>
          <w:rFonts w:ascii="Times New Roman" w:hAnsi="Times New Roman" w:cs="Times New Roman"/>
          <w:sz w:val="24"/>
          <w:szCs w:val="24"/>
        </w:rPr>
        <w:t>бе прието с пълно мнозинство от присъстващите членове.</w:t>
      </w:r>
    </w:p>
    <w:p w:rsidR="009C0ED6" w:rsidRDefault="009C0ED6" w:rsidP="009C0ED6">
      <w:pPr>
        <w:pStyle w:val="1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C0ED6">
        <w:rPr>
          <w:rFonts w:cs="Times New Roman"/>
          <w:b/>
          <w:color w:val="auto"/>
          <w:szCs w:val="24"/>
          <w:u w:val="single"/>
        </w:rPr>
        <w:t>По т.</w:t>
      </w:r>
      <w:r>
        <w:rPr>
          <w:rFonts w:cs="Times New Roman"/>
          <w:b/>
          <w:color w:val="auto"/>
          <w:szCs w:val="24"/>
          <w:u w:val="single"/>
          <w:lang w:val="en-US"/>
        </w:rPr>
        <w:t>5</w:t>
      </w:r>
      <w:r w:rsidRPr="009C0ED6">
        <w:rPr>
          <w:rFonts w:cs="Times New Roman"/>
          <w:b/>
          <w:color w:val="auto"/>
          <w:szCs w:val="24"/>
          <w:u w:val="single"/>
        </w:rPr>
        <w:t xml:space="preserve"> от Дневния ред</w:t>
      </w:r>
      <w:r w:rsidRPr="009C0ED6">
        <w:rPr>
          <w:rFonts w:cs="Times New Roman"/>
          <w:color w:val="auto"/>
          <w:szCs w:val="24"/>
        </w:rPr>
        <w:t xml:space="preserve"> – г-жа Росица Тодорова прочете проект на решение относно: </w:t>
      </w:r>
      <w:r>
        <w:rPr>
          <w:rFonts w:ascii="Times New Roman" w:eastAsia="Times New Roman" w:hAnsi="Times New Roman" w:cs="Times New Roman"/>
          <w:sz w:val="24"/>
          <w:szCs w:val="24"/>
        </w:rPr>
        <w:t>Заличаване на регистриран кандидат за избиране на кмет на кметство с.Трапоклово в община Сливен от ПП “ГЕРБ“ при произвеждане на изборите за общински съветници и за кметове на 27 октомври 2019 г.</w:t>
      </w:r>
    </w:p>
    <w:p w:rsidR="009C0ED6" w:rsidRDefault="009C0ED6" w:rsidP="009C0ED6">
      <w:pPr>
        <w:pStyle w:val="1"/>
        <w:jc w:val="both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</w:p>
    <w:p w:rsidR="009C0ED6" w:rsidRPr="009C0ED6" w:rsidRDefault="009C0ED6" w:rsidP="009C0ED6">
      <w:pPr>
        <w:pStyle w:val="1"/>
        <w:jc w:val="both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9C0ED6">
        <w:rPr>
          <w:rFonts w:ascii="Times New Roman" w:hAnsi="Times New Roman" w:cs="Times New Roman"/>
          <w:color w:val="auto"/>
          <w:sz w:val="24"/>
          <w:szCs w:val="24"/>
        </w:rPr>
        <w:t xml:space="preserve">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 със следното съдържание: </w:t>
      </w:r>
    </w:p>
    <w:p w:rsidR="009C0ED6" w:rsidRPr="00E453D3" w:rsidRDefault="009C0ED6" w:rsidP="009C0ED6">
      <w:pPr>
        <w:pStyle w:val="NoSpacing1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9C0ED6" w:rsidRDefault="009C0ED6" w:rsidP="009C0ED6">
      <w:pPr>
        <w:pStyle w:val="1"/>
        <w:ind w:firstLine="708"/>
        <w:jc w:val="both"/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1. ОТМЕНЯ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Решение № 120-МИ/24.09.2019 г. на ОИК- Сливен.</w:t>
      </w:r>
    </w:p>
    <w:p w:rsidR="009C0ED6" w:rsidRDefault="009C0ED6" w:rsidP="009C0ED6">
      <w:pPr>
        <w:pStyle w:val="1"/>
        <w:ind w:firstLine="708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ЗАЛИЧАВА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регистрацията на ВЕСЕЛИН ГЕОРГИЕВ ГЕОРГИЕВ в кандидатска листа на ПП “ГЕРБ“ за избиране на кмет на кметство  с. Трапоклово в община Сливен при произвеждане на изборите за общински съветници и за кметове на 27 октомври 2019 г.</w:t>
      </w:r>
    </w:p>
    <w:p w:rsidR="009C0ED6" w:rsidRDefault="009C0ED6" w:rsidP="009C0ED6">
      <w:pPr>
        <w:pStyle w:val="1"/>
        <w:ind w:firstLine="708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АНУЛИРА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издаденото му удостоверение.</w:t>
      </w:r>
    </w:p>
    <w:p w:rsidR="009C0ED6" w:rsidRPr="009C0ED6" w:rsidRDefault="009C0ED6" w:rsidP="009C0ED6">
      <w:pPr>
        <w:pStyle w:val="1"/>
        <w:ind w:firstLine="708"/>
        <w:jc w:val="both"/>
        <w:rPr>
          <w:color w:val="auto"/>
          <w:lang w:val="en-US"/>
        </w:rPr>
      </w:pPr>
      <w:r w:rsidRPr="009C0ED6">
        <w:rPr>
          <w:rFonts w:ascii="Times New Roman" w:hAnsi="Times New Roman" w:cs="Times New Roman"/>
          <w:color w:val="auto"/>
          <w:sz w:val="24"/>
          <w:szCs w:val="24"/>
        </w:rPr>
        <w:t>ГЛАСУВАЛИ: 1</w:t>
      </w:r>
      <w:r w:rsidRPr="009C0ED6">
        <w:rPr>
          <w:color w:val="auto"/>
          <w:lang w:val="en-US"/>
        </w:rPr>
        <w:t>4</w:t>
      </w:r>
      <w:r w:rsidRPr="009C0ED6">
        <w:rPr>
          <w:rFonts w:ascii="Times New Roman" w:hAnsi="Times New Roman" w:cs="Times New Roman"/>
          <w:color w:val="auto"/>
          <w:sz w:val="24"/>
          <w:szCs w:val="24"/>
        </w:rPr>
        <w:t xml:space="preserve"> – Росица Василева Тодорова, Росица Колева Колева, Мария Асенова Чомпова, Фатме Фикретова Мустафова, Стелли Славова Стефанова, Николай Господинов Сандев, Ани Николова Панделиева, Жанета Кънева Стойчева, Мария Кондева Кондева, Румен Димитров Кърпачев</w:t>
      </w:r>
      <w:r w:rsidRPr="009C0ED6">
        <w:rPr>
          <w:rFonts w:ascii="Times New Roman" w:hAnsi="Times New Roman" w:cs="Times New Roman"/>
          <w:color w:val="auto"/>
          <w:sz w:val="24"/>
          <w:szCs w:val="24"/>
          <w:lang w:val="en-US"/>
        </w:rPr>
        <w:t>,</w:t>
      </w:r>
      <w:r w:rsidRPr="009C0ED6">
        <w:rPr>
          <w:rFonts w:ascii="Times New Roman" w:hAnsi="Times New Roman" w:cs="Times New Roman"/>
          <w:color w:val="auto"/>
          <w:sz w:val="24"/>
          <w:szCs w:val="24"/>
        </w:rPr>
        <w:t xml:space="preserve"> Станимир Петров Туджаров, Силвия Росенова Петкова, Севда Хюсеинова Османова, Елена Атанасов</w:t>
      </w:r>
      <w:r w:rsidRPr="009C0ED6">
        <w:rPr>
          <w:color w:val="auto"/>
        </w:rPr>
        <w:t>а Димитрова</w:t>
      </w:r>
      <w:r w:rsidRPr="009C0ED6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9C0ED6" w:rsidRPr="009C0ED6" w:rsidRDefault="009C0ED6" w:rsidP="009C0ED6">
      <w:pPr>
        <w:pStyle w:val="NoSpacing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0ED6">
        <w:rPr>
          <w:rFonts w:ascii="Times New Roman" w:hAnsi="Times New Roman" w:cs="Times New Roman"/>
          <w:sz w:val="24"/>
          <w:szCs w:val="24"/>
        </w:rPr>
        <w:t>1</w:t>
      </w:r>
      <w:r w:rsidRPr="009C0ED6"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9C0ED6">
        <w:rPr>
          <w:rFonts w:ascii="Times New Roman" w:hAnsi="Times New Roman" w:cs="Times New Roman"/>
          <w:sz w:val="24"/>
          <w:szCs w:val="24"/>
        </w:rPr>
        <w:t xml:space="preserve"> -  „ЗА" и 0 „против".</w:t>
      </w:r>
    </w:p>
    <w:p w:rsidR="009C0ED6" w:rsidRPr="009C0ED6" w:rsidRDefault="009C0ED6" w:rsidP="009C0ED6">
      <w:pPr>
        <w:pStyle w:val="NoSpacing1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C0ED6">
        <w:rPr>
          <w:rFonts w:ascii="Times New Roman" w:hAnsi="Times New Roman" w:cs="Times New Roman"/>
          <w:b/>
          <w:bCs/>
          <w:sz w:val="24"/>
          <w:szCs w:val="24"/>
        </w:rPr>
        <w:t>Решение № 20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5</w:t>
      </w:r>
      <w:r w:rsidRPr="009C0ED6">
        <w:rPr>
          <w:rFonts w:ascii="Times New Roman" w:hAnsi="Times New Roman" w:cs="Times New Roman"/>
          <w:b/>
          <w:bCs/>
          <w:sz w:val="24"/>
          <w:szCs w:val="24"/>
        </w:rPr>
        <w:t>-МИ от</w:t>
      </w:r>
      <w:r w:rsidRPr="009C0ED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01</w:t>
      </w:r>
      <w:r w:rsidRPr="009C0ED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C0ED6">
        <w:rPr>
          <w:rFonts w:ascii="Times New Roman" w:hAnsi="Times New Roman" w:cs="Times New Roman"/>
          <w:b/>
          <w:bCs/>
          <w:sz w:val="24"/>
          <w:szCs w:val="24"/>
          <w:lang w:val="en-US"/>
        </w:rPr>
        <w:t>10</w:t>
      </w:r>
      <w:r w:rsidRPr="009C0ED6">
        <w:rPr>
          <w:rFonts w:ascii="Times New Roman" w:hAnsi="Times New Roman" w:cs="Times New Roman"/>
          <w:b/>
          <w:bCs/>
          <w:sz w:val="24"/>
          <w:szCs w:val="24"/>
        </w:rPr>
        <w:t xml:space="preserve">.2019г. </w:t>
      </w:r>
      <w:r w:rsidRPr="009C0ED6">
        <w:rPr>
          <w:rFonts w:ascii="Times New Roman" w:hAnsi="Times New Roman" w:cs="Times New Roman"/>
          <w:sz w:val="24"/>
          <w:szCs w:val="24"/>
        </w:rPr>
        <w:t>бе прието с пълно мнозинство от присъстващите членове.</w:t>
      </w:r>
    </w:p>
    <w:p w:rsidR="009C0ED6" w:rsidRPr="009C0ED6" w:rsidRDefault="009C0ED6" w:rsidP="00155645">
      <w:pPr>
        <w:pStyle w:val="NoSpacing1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bookmarkEnd w:id="0"/>
    <w:p w:rsidR="00A41A74" w:rsidRDefault="005267DD" w:rsidP="00A41A74">
      <w:pPr>
        <w:ind w:firstLine="708"/>
        <w:rPr>
          <w:rFonts w:cs="Times New Roman"/>
          <w:szCs w:val="24"/>
        </w:rPr>
      </w:pPr>
      <w:r w:rsidRPr="009C6A11">
        <w:rPr>
          <w:rFonts w:cs="Times New Roman"/>
          <w:szCs w:val="24"/>
        </w:rPr>
        <w:t>Не постъпиха допълнителни теми за разискване.</w:t>
      </w:r>
    </w:p>
    <w:p w:rsidR="005267DD" w:rsidRPr="009C6A11" w:rsidRDefault="005267DD" w:rsidP="00A41A74">
      <w:pPr>
        <w:ind w:firstLine="708"/>
        <w:rPr>
          <w:rFonts w:cs="Times New Roman"/>
          <w:szCs w:val="24"/>
        </w:rPr>
      </w:pPr>
      <w:r w:rsidRPr="009C6A11">
        <w:rPr>
          <w:rFonts w:cs="Times New Roman"/>
          <w:szCs w:val="24"/>
        </w:rPr>
        <w:t xml:space="preserve">Поради изчерпване на дневния ред заседанието се закри в </w:t>
      </w:r>
      <w:r w:rsidR="00331903" w:rsidRPr="009C6A11">
        <w:rPr>
          <w:rFonts w:cs="Times New Roman"/>
          <w:szCs w:val="24"/>
        </w:rPr>
        <w:t>1</w:t>
      </w:r>
      <w:r w:rsidR="009C0ED6">
        <w:rPr>
          <w:rFonts w:cs="Times New Roman"/>
          <w:szCs w:val="24"/>
          <w:lang w:val="en-US"/>
        </w:rPr>
        <w:t>7</w:t>
      </w:r>
      <w:r w:rsidR="00331903" w:rsidRPr="009C6A11">
        <w:rPr>
          <w:rFonts w:cs="Times New Roman"/>
          <w:szCs w:val="24"/>
        </w:rPr>
        <w:t>.</w:t>
      </w:r>
      <w:r w:rsidR="009C0ED6">
        <w:rPr>
          <w:rFonts w:cs="Times New Roman"/>
          <w:szCs w:val="24"/>
          <w:lang w:val="en-US"/>
        </w:rPr>
        <w:t>25</w:t>
      </w:r>
      <w:r w:rsidRPr="009C6A11">
        <w:rPr>
          <w:rFonts w:cs="Times New Roman"/>
          <w:szCs w:val="24"/>
        </w:rPr>
        <w:t xml:space="preserve"> ч. </w:t>
      </w:r>
    </w:p>
    <w:p w:rsidR="00B62127" w:rsidRPr="009C6A11" w:rsidRDefault="00B62127" w:rsidP="005267DD">
      <w:pPr>
        <w:pStyle w:val="NoSpacing1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267DD" w:rsidRPr="009C6A11" w:rsidRDefault="005267DD" w:rsidP="005267DD">
      <w:pPr>
        <w:pStyle w:val="NoSpacing1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267DD" w:rsidRPr="009C6A11" w:rsidRDefault="005267DD" w:rsidP="0045110B">
      <w:pPr>
        <w:pStyle w:val="NoSpacing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6A11">
        <w:rPr>
          <w:rFonts w:ascii="Times New Roman" w:hAnsi="Times New Roman" w:cs="Times New Roman"/>
          <w:sz w:val="24"/>
          <w:szCs w:val="24"/>
        </w:rPr>
        <w:t xml:space="preserve">ПРЕДСЕДАТЕЛ: </w:t>
      </w:r>
      <w:r w:rsidRPr="009C6A11">
        <w:rPr>
          <w:rFonts w:ascii="Times New Roman" w:hAnsi="Times New Roman" w:cs="Times New Roman"/>
          <w:sz w:val="24"/>
          <w:szCs w:val="24"/>
        </w:rPr>
        <w:tab/>
      </w:r>
      <w:r w:rsidRPr="009C6A11">
        <w:rPr>
          <w:rFonts w:ascii="Times New Roman" w:hAnsi="Times New Roman" w:cs="Times New Roman"/>
          <w:sz w:val="24"/>
          <w:szCs w:val="24"/>
        </w:rPr>
        <w:tab/>
      </w:r>
      <w:r w:rsidRPr="009C6A11">
        <w:rPr>
          <w:rFonts w:ascii="Times New Roman" w:hAnsi="Times New Roman" w:cs="Times New Roman"/>
          <w:sz w:val="24"/>
          <w:szCs w:val="24"/>
        </w:rPr>
        <w:tab/>
      </w:r>
      <w:r w:rsidRPr="009C6A11">
        <w:rPr>
          <w:rFonts w:ascii="Times New Roman" w:hAnsi="Times New Roman" w:cs="Times New Roman"/>
          <w:sz w:val="24"/>
          <w:szCs w:val="24"/>
        </w:rPr>
        <w:tab/>
      </w:r>
      <w:r w:rsidRPr="009C6A11">
        <w:rPr>
          <w:rFonts w:ascii="Times New Roman" w:hAnsi="Times New Roman" w:cs="Times New Roman"/>
          <w:sz w:val="24"/>
          <w:szCs w:val="24"/>
        </w:rPr>
        <w:tab/>
      </w:r>
      <w:r w:rsidRPr="009C6A11">
        <w:rPr>
          <w:rFonts w:ascii="Times New Roman" w:hAnsi="Times New Roman" w:cs="Times New Roman"/>
          <w:sz w:val="24"/>
          <w:szCs w:val="24"/>
        </w:rPr>
        <w:tab/>
        <w:t>СЕКРЕТАР:</w:t>
      </w:r>
    </w:p>
    <w:p w:rsidR="00917355" w:rsidRPr="009C6A11" w:rsidRDefault="005267DD" w:rsidP="00024D36">
      <w:pPr>
        <w:pStyle w:val="NoSpacing1"/>
        <w:ind w:left="708" w:firstLine="708"/>
        <w:jc w:val="both"/>
      </w:pPr>
      <w:r w:rsidRPr="009C6A11">
        <w:rPr>
          <w:rFonts w:ascii="Times New Roman" w:hAnsi="Times New Roman" w:cs="Times New Roman"/>
          <w:sz w:val="24"/>
          <w:szCs w:val="24"/>
        </w:rPr>
        <w:t xml:space="preserve">/Росица Тодорова/ </w:t>
      </w:r>
      <w:r w:rsidRPr="009C6A11">
        <w:rPr>
          <w:rFonts w:ascii="Times New Roman" w:hAnsi="Times New Roman" w:cs="Times New Roman"/>
          <w:sz w:val="24"/>
          <w:szCs w:val="24"/>
        </w:rPr>
        <w:tab/>
      </w:r>
      <w:r w:rsidRPr="009C6A11">
        <w:rPr>
          <w:rFonts w:ascii="Times New Roman" w:hAnsi="Times New Roman" w:cs="Times New Roman"/>
          <w:sz w:val="24"/>
          <w:szCs w:val="24"/>
        </w:rPr>
        <w:tab/>
      </w:r>
      <w:r w:rsidRPr="009C6A11">
        <w:rPr>
          <w:rFonts w:ascii="Times New Roman" w:hAnsi="Times New Roman" w:cs="Times New Roman"/>
          <w:sz w:val="24"/>
          <w:szCs w:val="24"/>
        </w:rPr>
        <w:tab/>
      </w:r>
      <w:r w:rsidRPr="009C6A11">
        <w:rPr>
          <w:rFonts w:ascii="Times New Roman" w:hAnsi="Times New Roman" w:cs="Times New Roman"/>
          <w:sz w:val="24"/>
          <w:szCs w:val="24"/>
        </w:rPr>
        <w:tab/>
      </w:r>
      <w:r w:rsidRPr="009C6A11">
        <w:rPr>
          <w:rFonts w:ascii="Times New Roman" w:hAnsi="Times New Roman" w:cs="Times New Roman"/>
          <w:sz w:val="24"/>
          <w:szCs w:val="24"/>
        </w:rPr>
        <w:tab/>
      </w:r>
      <w:r w:rsidRPr="009C6A11">
        <w:rPr>
          <w:rFonts w:ascii="Times New Roman" w:hAnsi="Times New Roman" w:cs="Times New Roman"/>
          <w:sz w:val="24"/>
          <w:szCs w:val="24"/>
        </w:rPr>
        <w:tab/>
        <w:t>/Фатме Мустафова/</w:t>
      </w:r>
    </w:p>
    <w:sectPr w:rsidR="00917355" w:rsidRPr="009C6A11" w:rsidSect="00700B6C">
      <w:footerReference w:type="default" r:id="rId7"/>
      <w:pgSz w:w="11906" w:h="16838"/>
      <w:pgMar w:top="720" w:right="720" w:bottom="567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4580" w:rsidRDefault="00374580" w:rsidP="0044349F">
      <w:pPr>
        <w:spacing w:after="0" w:line="240" w:lineRule="auto"/>
      </w:pPr>
      <w:r>
        <w:separator/>
      </w:r>
    </w:p>
  </w:endnote>
  <w:endnote w:type="continuationSeparator" w:id="0">
    <w:p w:rsidR="00374580" w:rsidRDefault="00374580" w:rsidP="00443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ont294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ont297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font296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Helvetica Neue">
    <w:altName w:val="Arial"/>
    <w:charset w:val="CC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728527"/>
      <w:docPartObj>
        <w:docPartGallery w:val="Page Numbers (Bottom of Page)"/>
        <w:docPartUnique/>
      </w:docPartObj>
    </w:sdtPr>
    <w:sdtContent>
      <w:p w:rsidR="00BA2D86" w:rsidRDefault="00086DA1">
        <w:pPr>
          <w:pStyle w:val="Footer"/>
          <w:jc w:val="right"/>
        </w:pPr>
        <w:r>
          <w:fldChar w:fldCharType="begin"/>
        </w:r>
        <w:r w:rsidR="00662C8F">
          <w:instrText xml:space="preserve"> PAGE   \* MERGEFORMAT </w:instrText>
        </w:r>
        <w:r>
          <w:fldChar w:fldCharType="separate"/>
        </w:r>
        <w:r w:rsidR="00566FDF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BA2D86" w:rsidRDefault="00BA2D8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4580" w:rsidRDefault="00374580" w:rsidP="0044349F">
      <w:pPr>
        <w:spacing w:after="0" w:line="240" w:lineRule="auto"/>
      </w:pPr>
      <w:r>
        <w:separator/>
      </w:r>
    </w:p>
  </w:footnote>
  <w:footnote w:type="continuationSeparator" w:id="0">
    <w:p w:rsidR="00374580" w:rsidRDefault="00374580" w:rsidP="004434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4697D"/>
    <w:multiLevelType w:val="hybridMultilevel"/>
    <w:tmpl w:val="5D76D3B0"/>
    <w:lvl w:ilvl="0" w:tplc="27508038">
      <w:start w:val="4"/>
      <w:numFmt w:val="decimal"/>
      <w:lvlText w:val="%1."/>
      <w:lvlJc w:val="left"/>
      <w:pPr>
        <w:ind w:left="720" w:hanging="360"/>
      </w:pPr>
      <w:rPr>
        <w:rFonts w:eastAsia="font294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F0175F"/>
    <w:multiLevelType w:val="hybridMultilevel"/>
    <w:tmpl w:val="859AF58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835FC0"/>
    <w:multiLevelType w:val="hybridMultilevel"/>
    <w:tmpl w:val="251CE782"/>
    <w:lvl w:ilvl="0" w:tplc="E5A22036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1E1317"/>
    <w:multiLevelType w:val="hybridMultilevel"/>
    <w:tmpl w:val="D32E46CC"/>
    <w:lvl w:ilvl="0" w:tplc="70A298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27E3607"/>
    <w:multiLevelType w:val="hybridMultilevel"/>
    <w:tmpl w:val="D28E3282"/>
    <w:lvl w:ilvl="0" w:tplc="27508038">
      <w:start w:val="1"/>
      <w:numFmt w:val="decimal"/>
      <w:lvlText w:val="%1."/>
      <w:lvlJc w:val="left"/>
      <w:pPr>
        <w:ind w:left="720" w:hanging="360"/>
      </w:pPr>
      <w:rPr>
        <w:rFonts w:eastAsia="font294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B2009B"/>
    <w:multiLevelType w:val="multilevel"/>
    <w:tmpl w:val="F106FF20"/>
    <w:lvl w:ilvl="0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6">
    <w:nsid w:val="3BFE49E4"/>
    <w:multiLevelType w:val="hybridMultilevel"/>
    <w:tmpl w:val="D70C6CAC"/>
    <w:lvl w:ilvl="0" w:tplc="9D02E34E">
      <w:start w:val="1"/>
      <w:numFmt w:val="decimal"/>
      <w:lvlText w:val="%1."/>
      <w:lvlJc w:val="left"/>
      <w:pPr>
        <w:ind w:left="928" w:hanging="360"/>
      </w:pPr>
      <w:rPr>
        <w:rFonts w:eastAsiaTheme="minorHAnsi" w:cstheme="minorBidi"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3FF72855"/>
    <w:multiLevelType w:val="hybridMultilevel"/>
    <w:tmpl w:val="677EB800"/>
    <w:lvl w:ilvl="0" w:tplc="9CD63136">
      <w:start w:val="1"/>
      <w:numFmt w:val="decimal"/>
      <w:lvlText w:val="%1."/>
      <w:lvlJc w:val="left"/>
      <w:pPr>
        <w:ind w:left="786" w:hanging="360"/>
      </w:pPr>
      <w:rPr>
        <w:rFonts w:eastAsiaTheme="minorHAnsi" w:cstheme="minorBidi"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62A5DFE"/>
    <w:multiLevelType w:val="hybridMultilevel"/>
    <w:tmpl w:val="4F84CB0E"/>
    <w:lvl w:ilvl="0" w:tplc="75189794">
      <w:start w:val="1"/>
      <w:numFmt w:val="decimal"/>
      <w:lvlText w:val="%1."/>
      <w:lvlJc w:val="left"/>
      <w:pPr>
        <w:ind w:left="1069" w:hanging="360"/>
      </w:pPr>
      <w:rPr>
        <w:rFonts w:ascii="Times New Roman" w:eastAsia="font294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BB4630F"/>
    <w:multiLevelType w:val="hybridMultilevel"/>
    <w:tmpl w:val="82AA5C0E"/>
    <w:lvl w:ilvl="0" w:tplc="BCF2FF7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7C1D25B1"/>
    <w:multiLevelType w:val="hybridMultilevel"/>
    <w:tmpl w:val="94BC82D6"/>
    <w:lvl w:ilvl="0" w:tplc="7CFC2DF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6"/>
  </w:num>
  <w:num w:numId="5">
    <w:abstractNumId w:val="10"/>
  </w:num>
  <w:num w:numId="6">
    <w:abstractNumId w:val="1"/>
  </w:num>
  <w:num w:numId="7">
    <w:abstractNumId w:val="4"/>
  </w:num>
  <w:num w:numId="8">
    <w:abstractNumId w:val="0"/>
  </w:num>
  <w:num w:numId="9">
    <w:abstractNumId w:val="8"/>
  </w:num>
  <w:num w:numId="10">
    <w:abstractNumId w:val="5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778B"/>
    <w:rsid w:val="000079CD"/>
    <w:rsid w:val="00007A9C"/>
    <w:rsid w:val="00024D36"/>
    <w:rsid w:val="00043EF6"/>
    <w:rsid w:val="00062B36"/>
    <w:rsid w:val="00064714"/>
    <w:rsid w:val="00065C57"/>
    <w:rsid w:val="00086DA1"/>
    <w:rsid w:val="000968FB"/>
    <w:rsid w:val="000A4D32"/>
    <w:rsid w:val="000B0563"/>
    <w:rsid w:val="000B2117"/>
    <w:rsid w:val="000D1835"/>
    <w:rsid w:val="000F113B"/>
    <w:rsid w:val="000F1434"/>
    <w:rsid w:val="001131BB"/>
    <w:rsid w:val="00124740"/>
    <w:rsid w:val="00124FD7"/>
    <w:rsid w:val="00127BE6"/>
    <w:rsid w:val="0013174E"/>
    <w:rsid w:val="00143B47"/>
    <w:rsid w:val="001463B8"/>
    <w:rsid w:val="00147190"/>
    <w:rsid w:val="00147F25"/>
    <w:rsid w:val="0015250A"/>
    <w:rsid w:val="00155645"/>
    <w:rsid w:val="001661D7"/>
    <w:rsid w:val="00171952"/>
    <w:rsid w:val="0018119F"/>
    <w:rsid w:val="001901C8"/>
    <w:rsid w:val="00197549"/>
    <w:rsid w:val="001B25BB"/>
    <w:rsid w:val="001B2604"/>
    <w:rsid w:val="001D6EF9"/>
    <w:rsid w:val="001E17A3"/>
    <w:rsid w:val="00212F97"/>
    <w:rsid w:val="00221B53"/>
    <w:rsid w:val="00250A50"/>
    <w:rsid w:val="002619A2"/>
    <w:rsid w:val="002707CA"/>
    <w:rsid w:val="002905A3"/>
    <w:rsid w:val="0029193F"/>
    <w:rsid w:val="002A1E94"/>
    <w:rsid w:val="002A696D"/>
    <w:rsid w:val="002E47FA"/>
    <w:rsid w:val="002E5A9C"/>
    <w:rsid w:val="002F28FA"/>
    <w:rsid w:val="002F462B"/>
    <w:rsid w:val="0030767A"/>
    <w:rsid w:val="00314463"/>
    <w:rsid w:val="00331903"/>
    <w:rsid w:val="00337558"/>
    <w:rsid w:val="00340025"/>
    <w:rsid w:val="00340FD0"/>
    <w:rsid w:val="00343EDA"/>
    <w:rsid w:val="0034675F"/>
    <w:rsid w:val="00373165"/>
    <w:rsid w:val="00374580"/>
    <w:rsid w:val="00374B8E"/>
    <w:rsid w:val="003A61C6"/>
    <w:rsid w:val="003B160B"/>
    <w:rsid w:val="003B54B2"/>
    <w:rsid w:val="003C09BA"/>
    <w:rsid w:val="003D3AE9"/>
    <w:rsid w:val="003E478F"/>
    <w:rsid w:val="003F5795"/>
    <w:rsid w:val="00401E36"/>
    <w:rsid w:val="00417137"/>
    <w:rsid w:val="0044349F"/>
    <w:rsid w:val="0045110B"/>
    <w:rsid w:val="00474638"/>
    <w:rsid w:val="004828FE"/>
    <w:rsid w:val="0048655B"/>
    <w:rsid w:val="00487D22"/>
    <w:rsid w:val="004B1C77"/>
    <w:rsid w:val="004E4ECD"/>
    <w:rsid w:val="00504E30"/>
    <w:rsid w:val="005267DD"/>
    <w:rsid w:val="00531DAA"/>
    <w:rsid w:val="00536880"/>
    <w:rsid w:val="005569D1"/>
    <w:rsid w:val="005602A7"/>
    <w:rsid w:val="0056617B"/>
    <w:rsid w:val="00566FDF"/>
    <w:rsid w:val="00574BCD"/>
    <w:rsid w:val="005772B4"/>
    <w:rsid w:val="0058184B"/>
    <w:rsid w:val="00590F1F"/>
    <w:rsid w:val="005A6E89"/>
    <w:rsid w:val="005A70C6"/>
    <w:rsid w:val="005E3196"/>
    <w:rsid w:val="00611AF8"/>
    <w:rsid w:val="006231E4"/>
    <w:rsid w:val="00640438"/>
    <w:rsid w:val="00662C8F"/>
    <w:rsid w:val="00664659"/>
    <w:rsid w:val="0067731E"/>
    <w:rsid w:val="006879A3"/>
    <w:rsid w:val="00691E6D"/>
    <w:rsid w:val="006A22D2"/>
    <w:rsid w:val="006B160B"/>
    <w:rsid w:val="006B6274"/>
    <w:rsid w:val="006B6BFD"/>
    <w:rsid w:val="006C158F"/>
    <w:rsid w:val="006E565A"/>
    <w:rsid w:val="006E6F2E"/>
    <w:rsid w:val="006F1207"/>
    <w:rsid w:val="00700B6C"/>
    <w:rsid w:val="00710627"/>
    <w:rsid w:val="0071276D"/>
    <w:rsid w:val="0071695B"/>
    <w:rsid w:val="00722266"/>
    <w:rsid w:val="00723DE8"/>
    <w:rsid w:val="00730A98"/>
    <w:rsid w:val="00730F3C"/>
    <w:rsid w:val="00744B6B"/>
    <w:rsid w:val="00744DAA"/>
    <w:rsid w:val="00753746"/>
    <w:rsid w:val="007540F9"/>
    <w:rsid w:val="007545D9"/>
    <w:rsid w:val="00754789"/>
    <w:rsid w:val="00755B23"/>
    <w:rsid w:val="00756E5C"/>
    <w:rsid w:val="007832E5"/>
    <w:rsid w:val="007A2A39"/>
    <w:rsid w:val="007A31EE"/>
    <w:rsid w:val="007A52F9"/>
    <w:rsid w:val="007B2CB3"/>
    <w:rsid w:val="007C072D"/>
    <w:rsid w:val="007D05C0"/>
    <w:rsid w:val="007D5162"/>
    <w:rsid w:val="007D7B9F"/>
    <w:rsid w:val="007F2BBB"/>
    <w:rsid w:val="00827B96"/>
    <w:rsid w:val="008309DD"/>
    <w:rsid w:val="00831D17"/>
    <w:rsid w:val="00835C28"/>
    <w:rsid w:val="008470A2"/>
    <w:rsid w:val="00850F88"/>
    <w:rsid w:val="0087000C"/>
    <w:rsid w:val="0088778B"/>
    <w:rsid w:val="008879DF"/>
    <w:rsid w:val="0089032B"/>
    <w:rsid w:val="008C31DF"/>
    <w:rsid w:val="008E4857"/>
    <w:rsid w:val="008F5F46"/>
    <w:rsid w:val="00901664"/>
    <w:rsid w:val="00906522"/>
    <w:rsid w:val="009106F6"/>
    <w:rsid w:val="00917355"/>
    <w:rsid w:val="009205DE"/>
    <w:rsid w:val="00930576"/>
    <w:rsid w:val="00931D74"/>
    <w:rsid w:val="00937201"/>
    <w:rsid w:val="00942B27"/>
    <w:rsid w:val="009839E4"/>
    <w:rsid w:val="00986F64"/>
    <w:rsid w:val="00995693"/>
    <w:rsid w:val="009B65D5"/>
    <w:rsid w:val="009C0ED6"/>
    <w:rsid w:val="009C6A11"/>
    <w:rsid w:val="009D2569"/>
    <w:rsid w:val="009E2442"/>
    <w:rsid w:val="009F0E0B"/>
    <w:rsid w:val="009F5FC3"/>
    <w:rsid w:val="009F6A50"/>
    <w:rsid w:val="00A01FB5"/>
    <w:rsid w:val="00A20E77"/>
    <w:rsid w:val="00A2117E"/>
    <w:rsid w:val="00A2693F"/>
    <w:rsid w:val="00A27CED"/>
    <w:rsid w:val="00A3160A"/>
    <w:rsid w:val="00A34AC2"/>
    <w:rsid w:val="00A41A74"/>
    <w:rsid w:val="00A57B14"/>
    <w:rsid w:val="00A64607"/>
    <w:rsid w:val="00A76080"/>
    <w:rsid w:val="00A90165"/>
    <w:rsid w:val="00A96EB8"/>
    <w:rsid w:val="00AA3DF8"/>
    <w:rsid w:val="00AB1B84"/>
    <w:rsid w:val="00AC1D70"/>
    <w:rsid w:val="00AD3F45"/>
    <w:rsid w:val="00AE77FE"/>
    <w:rsid w:val="00B22D93"/>
    <w:rsid w:val="00B45FBF"/>
    <w:rsid w:val="00B5103F"/>
    <w:rsid w:val="00B52F78"/>
    <w:rsid w:val="00B62127"/>
    <w:rsid w:val="00B65441"/>
    <w:rsid w:val="00B71ABE"/>
    <w:rsid w:val="00B74D84"/>
    <w:rsid w:val="00B87125"/>
    <w:rsid w:val="00B9246F"/>
    <w:rsid w:val="00B92C9D"/>
    <w:rsid w:val="00B92F6C"/>
    <w:rsid w:val="00BA2B62"/>
    <w:rsid w:val="00BA2D86"/>
    <w:rsid w:val="00BB6B7F"/>
    <w:rsid w:val="00BD1CCD"/>
    <w:rsid w:val="00BD5541"/>
    <w:rsid w:val="00BE1AFA"/>
    <w:rsid w:val="00BE48B4"/>
    <w:rsid w:val="00C00AA6"/>
    <w:rsid w:val="00C049B3"/>
    <w:rsid w:val="00C10249"/>
    <w:rsid w:val="00C1541A"/>
    <w:rsid w:val="00C17570"/>
    <w:rsid w:val="00C275C6"/>
    <w:rsid w:val="00C60FD6"/>
    <w:rsid w:val="00C806E0"/>
    <w:rsid w:val="00C91C49"/>
    <w:rsid w:val="00C94427"/>
    <w:rsid w:val="00CB0C1E"/>
    <w:rsid w:val="00CB1C4D"/>
    <w:rsid w:val="00CB2A7C"/>
    <w:rsid w:val="00CD107D"/>
    <w:rsid w:val="00CE125D"/>
    <w:rsid w:val="00CE1707"/>
    <w:rsid w:val="00D05295"/>
    <w:rsid w:val="00D2631B"/>
    <w:rsid w:val="00D33D5E"/>
    <w:rsid w:val="00D4744A"/>
    <w:rsid w:val="00D51930"/>
    <w:rsid w:val="00D54D61"/>
    <w:rsid w:val="00D55C3A"/>
    <w:rsid w:val="00D65DD1"/>
    <w:rsid w:val="00D70577"/>
    <w:rsid w:val="00D77B4C"/>
    <w:rsid w:val="00D858BB"/>
    <w:rsid w:val="00DA3D66"/>
    <w:rsid w:val="00DA4563"/>
    <w:rsid w:val="00DC1F02"/>
    <w:rsid w:val="00DD4988"/>
    <w:rsid w:val="00DD5228"/>
    <w:rsid w:val="00E03354"/>
    <w:rsid w:val="00E268F0"/>
    <w:rsid w:val="00E31228"/>
    <w:rsid w:val="00E33A97"/>
    <w:rsid w:val="00E453D3"/>
    <w:rsid w:val="00E46420"/>
    <w:rsid w:val="00E47911"/>
    <w:rsid w:val="00E63C37"/>
    <w:rsid w:val="00E732C9"/>
    <w:rsid w:val="00E93631"/>
    <w:rsid w:val="00EA071A"/>
    <w:rsid w:val="00EA501B"/>
    <w:rsid w:val="00ED4580"/>
    <w:rsid w:val="00EE0C1F"/>
    <w:rsid w:val="00F01C05"/>
    <w:rsid w:val="00F15AAB"/>
    <w:rsid w:val="00F16B2F"/>
    <w:rsid w:val="00F27005"/>
    <w:rsid w:val="00F43215"/>
    <w:rsid w:val="00F44B4A"/>
    <w:rsid w:val="00F5386F"/>
    <w:rsid w:val="00F5557D"/>
    <w:rsid w:val="00F55EB5"/>
    <w:rsid w:val="00FA302B"/>
    <w:rsid w:val="00FA5BEC"/>
    <w:rsid w:val="00FB467E"/>
    <w:rsid w:val="00FF7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49F"/>
    <w:pPr>
      <w:spacing w:after="160"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349F"/>
    <w:pPr>
      <w:spacing w:after="0" w:line="240" w:lineRule="auto"/>
    </w:pPr>
  </w:style>
  <w:style w:type="paragraph" w:customStyle="1" w:styleId="NoSpacing1">
    <w:name w:val="No Spacing1"/>
    <w:rsid w:val="0044349F"/>
    <w:pPr>
      <w:suppressAutoHyphens/>
      <w:spacing w:after="0" w:line="240" w:lineRule="auto"/>
    </w:pPr>
    <w:rPr>
      <w:rFonts w:ascii="Calibri" w:eastAsia="font294" w:hAnsi="Calibri" w:cs="font294"/>
      <w:kern w:val="1"/>
      <w:sz w:val="22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4434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349F"/>
  </w:style>
  <w:style w:type="paragraph" w:styleId="Footer">
    <w:name w:val="footer"/>
    <w:basedOn w:val="Normal"/>
    <w:link w:val="FooterChar"/>
    <w:uiPriority w:val="99"/>
    <w:unhideWhenUsed/>
    <w:rsid w:val="004434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349F"/>
  </w:style>
  <w:style w:type="paragraph" w:styleId="ListParagraph">
    <w:name w:val="List Paragraph"/>
    <w:basedOn w:val="Normal"/>
    <w:uiPriority w:val="34"/>
    <w:qFormat/>
    <w:rsid w:val="00062B36"/>
    <w:pPr>
      <w:ind w:left="720"/>
      <w:contextualSpacing/>
    </w:pPr>
  </w:style>
  <w:style w:type="paragraph" w:styleId="Caption">
    <w:name w:val="caption"/>
    <w:basedOn w:val="Normal"/>
    <w:qFormat/>
    <w:rsid w:val="00931D74"/>
    <w:pPr>
      <w:suppressLineNumbers/>
      <w:suppressAutoHyphens/>
      <w:spacing w:before="120" w:after="120" w:line="276" w:lineRule="auto"/>
    </w:pPr>
    <w:rPr>
      <w:rFonts w:ascii="Calibri" w:eastAsia="font294" w:hAnsi="Calibri" w:cs="Mangal"/>
      <w:i/>
      <w:iCs/>
      <w:kern w:val="1"/>
      <w:szCs w:val="24"/>
      <w:lang w:eastAsia="bg-BG"/>
    </w:rPr>
  </w:style>
  <w:style w:type="paragraph" w:customStyle="1" w:styleId="1">
    <w:name w:val="Без разредка1"/>
    <w:rsid w:val="00931D74"/>
    <w:pPr>
      <w:suppressAutoHyphens/>
      <w:spacing w:after="0" w:line="240" w:lineRule="auto"/>
    </w:pPr>
    <w:rPr>
      <w:rFonts w:ascii="Calibri" w:eastAsia="font297" w:hAnsi="Calibri" w:cs="font297"/>
      <w:color w:val="00000A"/>
      <w:kern w:val="1"/>
      <w:sz w:val="22"/>
      <w:lang w:eastAsia="bg-BG"/>
    </w:rPr>
  </w:style>
  <w:style w:type="paragraph" w:customStyle="1" w:styleId="NoSpacing2">
    <w:name w:val="No Spacing2"/>
    <w:rsid w:val="005A70C6"/>
    <w:pPr>
      <w:suppressAutoHyphens/>
      <w:spacing w:after="0" w:line="240" w:lineRule="auto"/>
    </w:pPr>
    <w:rPr>
      <w:rFonts w:ascii="Calibri" w:eastAsia="Times New Roman" w:hAnsi="Calibri" w:cs="Times New Roman"/>
      <w:color w:val="00000A"/>
      <w:kern w:val="2"/>
      <w:sz w:val="22"/>
      <w:lang w:eastAsia="bg-BG"/>
    </w:rPr>
  </w:style>
  <w:style w:type="paragraph" w:customStyle="1" w:styleId="NoSpacing3">
    <w:name w:val="No Spacing3"/>
    <w:rsid w:val="00DA3D66"/>
    <w:pPr>
      <w:suppressAutoHyphens/>
      <w:spacing w:after="0" w:line="240" w:lineRule="auto"/>
    </w:pPr>
    <w:rPr>
      <w:rFonts w:ascii="Calibri" w:eastAsia="font296" w:hAnsi="Calibri" w:cs="font296"/>
      <w:color w:val="00000A"/>
      <w:kern w:val="1"/>
      <w:sz w:val="22"/>
      <w:lang w:eastAsia="bg-BG"/>
    </w:rPr>
  </w:style>
  <w:style w:type="character" w:customStyle="1" w:styleId="Strong1">
    <w:name w:val="Strong1"/>
    <w:rsid w:val="00F01C05"/>
    <w:rPr>
      <w:b/>
      <w:bCs/>
    </w:rPr>
  </w:style>
  <w:style w:type="paragraph" w:styleId="NormalWeb">
    <w:name w:val="Normal (Web)"/>
    <w:basedOn w:val="Normal"/>
    <w:uiPriority w:val="99"/>
    <w:unhideWhenUsed/>
    <w:rsid w:val="00DD498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bg-BG"/>
    </w:rPr>
  </w:style>
  <w:style w:type="paragraph" w:customStyle="1" w:styleId="2">
    <w:name w:val="Без разредка2"/>
    <w:rsid w:val="00930576"/>
    <w:pPr>
      <w:suppressAutoHyphens/>
      <w:spacing w:after="0" w:line="240" w:lineRule="auto"/>
    </w:pPr>
    <w:rPr>
      <w:rFonts w:ascii="Calibri" w:eastAsia="font297" w:hAnsi="Calibri" w:cs="font297"/>
      <w:kern w:val="1"/>
      <w:sz w:val="22"/>
      <w:lang w:eastAsia="bg-BG"/>
    </w:rPr>
  </w:style>
  <w:style w:type="paragraph" w:customStyle="1" w:styleId="NormalWeb1">
    <w:name w:val="Normal (Web)1"/>
    <w:basedOn w:val="Normal"/>
    <w:rsid w:val="008E4857"/>
    <w:pPr>
      <w:suppressAutoHyphens/>
      <w:spacing w:before="280" w:after="280" w:line="240" w:lineRule="auto"/>
    </w:pPr>
    <w:rPr>
      <w:rFonts w:eastAsia="Times New Roman" w:cs="Times New Roman"/>
      <w:kern w:val="1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6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F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49F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349F"/>
    <w:pPr>
      <w:spacing w:after="0" w:line="240" w:lineRule="auto"/>
    </w:pPr>
  </w:style>
  <w:style w:type="paragraph" w:customStyle="1" w:styleId="NoSpacing1">
    <w:name w:val="No Spacing1"/>
    <w:rsid w:val="0044349F"/>
    <w:pPr>
      <w:suppressAutoHyphens/>
      <w:spacing w:after="0" w:line="240" w:lineRule="auto"/>
    </w:pPr>
    <w:rPr>
      <w:rFonts w:ascii="Calibri" w:eastAsia="font294" w:hAnsi="Calibri" w:cs="font294"/>
      <w:kern w:val="1"/>
      <w:sz w:val="22"/>
      <w:lang w:eastAsia="bg-BG"/>
    </w:rPr>
  </w:style>
  <w:style w:type="paragraph" w:styleId="a4">
    <w:name w:val="header"/>
    <w:basedOn w:val="a"/>
    <w:link w:val="a5"/>
    <w:uiPriority w:val="99"/>
    <w:unhideWhenUsed/>
    <w:rsid w:val="004434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44349F"/>
  </w:style>
  <w:style w:type="paragraph" w:styleId="a6">
    <w:name w:val="footer"/>
    <w:basedOn w:val="a"/>
    <w:link w:val="a7"/>
    <w:uiPriority w:val="99"/>
    <w:unhideWhenUsed/>
    <w:rsid w:val="004434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44349F"/>
  </w:style>
  <w:style w:type="paragraph" w:styleId="a8">
    <w:name w:val="List Paragraph"/>
    <w:basedOn w:val="a"/>
    <w:uiPriority w:val="34"/>
    <w:qFormat/>
    <w:rsid w:val="00062B36"/>
    <w:pPr>
      <w:ind w:left="720"/>
      <w:contextualSpacing/>
    </w:pPr>
  </w:style>
  <w:style w:type="paragraph" w:styleId="a9">
    <w:name w:val="caption"/>
    <w:basedOn w:val="a"/>
    <w:qFormat/>
    <w:rsid w:val="00931D74"/>
    <w:pPr>
      <w:suppressLineNumbers/>
      <w:suppressAutoHyphens/>
      <w:spacing w:before="120" w:after="120" w:line="276" w:lineRule="auto"/>
    </w:pPr>
    <w:rPr>
      <w:rFonts w:ascii="Calibri" w:eastAsia="font294" w:hAnsi="Calibri" w:cs="Mangal"/>
      <w:i/>
      <w:iCs/>
      <w:kern w:val="1"/>
      <w:szCs w:val="24"/>
      <w:lang w:eastAsia="bg-BG"/>
    </w:rPr>
  </w:style>
  <w:style w:type="paragraph" w:customStyle="1" w:styleId="1">
    <w:name w:val="Без разредка1"/>
    <w:rsid w:val="00931D74"/>
    <w:pPr>
      <w:suppressAutoHyphens/>
      <w:spacing w:after="0" w:line="240" w:lineRule="auto"/>
    </w:pPr>
    <w:rPr>
      <w:rFonts w:ascii="Calibri" w:eastAsia="font297" w:hAnsi="Calibri" w:cs="font297"/>
      <w:color w:val="00000A"/>
      <w:kern w:val="1"/>
      <w:sz w:val="22"/>
      <w:lang w:eastAsia="bg-BG"/>
    </w:rPr>
  </w:style>
  <w:style w:type="paragraph" w:customStyle="1" w:styleId="NoSpacing2">
    <w:name w:val="No Spacing2"/>
    <w:rsid w:val="005A70C6"/>
    <w:pPr>
      <w:suppressAutoHyphens/>
      <w:spacing w:after="0" w:line="240" w:lineRule="auto"/>
    </w:pPr>
    <w:rPr>
      <w:rFonts w:ascii="Calibri" w:eastAsia="Times New Roman" w:hAnsi="Calibri" w:cs="Times New Roman"/>
      <w:color w:val="00000A"/>
      <w:kern w:val="2"/>
      <w:sz w:val="22"/>
      <w:lang w:eastAsia="bg-BG"/>
    </w:rPr>
  </w:style>
  <w:style w:type="paragraph" w:customStyle="1" w:styleId="NoSpacing3">
    <w:name w:val="No Spacing3"/>
    <w:rsid w:val="00DA3D66"/>
    <w:pPr>
      <w:suppressAutoHyphens/>
      <w:spacing w:after="0" w:line="240" w:lineRule="auto"/>
    </w:pPr>
    <w:rPr>
      <w:rFonts w:ascii="Calibri" w:eastAsia="font296" w:hAnsi="Calibri" w:cs="font296"/>
      <w:color w:val="00000A"/>
      <w:kern w:val="1"/>
      <w:sz w:val="22"/>
      <w:lang w:eastAsia="bg-BG"/>
    </w:rPr>
  </w:style>
  <w:style w:type="character" w:customStyle="1" w:styleId="Strong1">
    <w:name w:val="Strong1"/>
    <w:rsid w:val="00F01C05"/>
    <w:rPr>
      <w:b/>
      <w:bCs/>
    </w:rPr>
  </w:style>
  <w:style w:type="paragraph" w:styleId="aa">
    <w:name w:val="Normal (Web)"/>
    <w:basedOn w:val="a"/>
    <w:uiPriority w:val="99"/>
    <w:unhideWhenUsed/>
    <w:rsid w:val="00DD498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bg-BG"/>
    </w:rPr>
  </w:style>
  <w:style w:type="paragraph" w:customStyle="1" w:styleId="2">
    <w:name w:val="Без разредка2"/>
    <w:rsid w:val="00930576"/>
    <w:pPr>
      <w:suppressAutoHyphens/>
      <w:spacing w:after="0" w:line="240" w:lineRule="auto"/>
    </w:pPr>
    <w:rPr>
      <w:rFonts w:ascii="Calibri" w:eastAsia="font297" w:hAnsi="Calibri" w:cs="font297"/>
      <w:kern w:val="1"/>
      <w:sz w:val="22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1822</Words>
  <Characters>10387</Characters>
  <Application>Microsoft Office Word</Application>
  <DocSecurity>0</DocSecurity>
  <Lines>86</Lines>
  <Paragraphs>24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USER5</cp:lastModifiedBy>
  <cp:revision>10</cp:revision>
  <cp:lastPrinted>2019-10-01T14:17:00Z</cp:lastPrinted>
  <dcterms:created xsi:type="dcterms:W3CDTF">2019-10-01T13:58:00Z</dcterms:created>
  <dcterms:modified xsi:type="dcterms:W3CDTF">2019-10-01T14:18:00Z</dcterms:modified>
</cp:coreProperties>
</file>