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B8" w:rsidRPr="00B33D09" w:rsidRDefault="00672EB8" w:rsidP="00672EB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Заседание на ОИК 2020 – Сливен </w:t>
      </w:r>
      <w:r w:rsidRPr="000E29AE">
        <w:rPr>
          <w:rFonts w:cs="Times New Roman"/>
          <w:b/>
          <w:bCs/>
          <w:sz w:val="28"/>
          <w:szCs w:val="28"/>
        </w:rPr>
        <w:t xml:space="preserve">на </w:t>
      </w:r>
      <w:r w:rsidR="00B7668C">
        <w:rPr>
          <w:rFonts w:cs="Times New Roman"/>
          <w:b/>
          <w:bCs/>
          <w:sz w:val="28"/>
          <w:szCs w:val="28"/>
          <w:lang w:val="en-US"/>
        </w:rPr>
        <w:t>2</w:t>
      </w:r>
      <w:r w:rsidR="00270039">
        <w:rPr>
          <w:rFonts w:cs="Times New Roman"/>
          <w:b/>
          <w:bCs/>
          <w:sz w:val="28"/>
          <w:szCs w:val="28"/>
          <w:lang w:val="en-US"/>
        </w:rPr>
        <w:t>4</w:t>
      </w:r>
      <w:r w:rsidRPr="000E29AE">
        <w:rPr>
          <w:rFonts w:cs="Times New Roman"/>
          <w:b/>
          <w:bCs/>
          <w:sz w:val="28"/>
          <w:szCs w:val="28"/>
          <w:lang w:val="en-US"/>
        </w:rPr>
        <w:t>.10</w:t>
      </w:r>
      <w:r w:rsidRPr="000E29AE">
        <w:rPr>
          <w:rFonts w:cs="Times New Roman"/>
          <w:b/>
          <w:bCs/>
          <w:sz w:val="28"/>
          <w:szCs w:val="28"/>
        </w:rPr>
        <w:t>.2019</w:t>
      </w:r>
      <w:r w:rsidRPr="00B33D09">
        <w:rPr>
          <w:rFonts w:cs="Times New Roman"/>
          <w:b/>
          <w:bCs/>
          <w:sz w:val="28"/>
          <w:szCs w:val="28"/>
        </w:rPr>
        <w:t xml:space="preserve"> г.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Проект за дневен ред </w:t>
      </w:r>
    </w:p>
    <w:p w:rsidR="00672EB8" w:rsidRPr="00192B95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  <w:r w:rsidRPr="009B7E60">
        <w:rPr>
          <w:rFonts w:cs="Times New Roman"/>
          <w:b/>
          <w:bCs/>
          <w:sz w:val="28"/>
          <w:szCs w:val="28"/>
        </w:rPr>
        <w:t>Последен №</w:t>
      </w:r>
      <w:r w:rsidRPr="009B7E60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270039">
        <w:rPr>
          <w:rFonts w:cs="Times New Roman"/>
          <w:b/>
          <w:bCs/>
          <w:sz w:val="28"/>
          <w:szCs w:val="28"/>
          <w:lang w:val="en-US"/>
        </w:rPr>
        <w:t>20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Cs/>
          <w:szCs w:val="24"/>
        </w:rPr>
      </w:pPr>
    </w:p>
    <w:tbl>
      <w:tblPr>
        <w:tblW w:w="9435" w:type="dxa"/>
        <w:jc w:val="center"/>
        <w:tblLayout w:type="fixed"/>
        <w:tblLook w:val="04A0"/>
      </w:tblPr>
      <w:tblGrid>
        <w:gridCol w:w="659"/>
        <w:gridCol w:w="7074"/>
        <w:gridCol w:w="1702"/>
      </w:tblGrid>
      <w:tr w:rsidR="00672EB8" w:rsidTr="000E29AE">
        <w:trPr>
          <w:trHeight w:val="687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Член ОИК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922402" w:rsidRDefault="00AF79F4" w:rsidP="00922402">
            <w:pPr>
              <w:pStyle w:val="NoSpacing"/>
              <w:jc w:val="both"/>
              <w:rPr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 w:rsidR="00922402">
              <w:t>Назначаване на секционна избирателна комисия</w:t>
            </w:r>
            <w:r w:rsidR="00922402">
              <w:rPr>
                <w:lang w:val="en-US"/>
              </w:rPr>
              <w:t xml:space="preserve"> </w:t>
            </w:r>
            <w:r w:rsidR="00922402">
              <w:t xml:space="preserve">в </w:t>
            </w:r>
            <w:r w:rsidR="00922402">
              <w:rPr>
                <w:rFonts w:eastAsia="Times New Roman"/>
                <w:color w:val="333333"/>
                <w:lang w:eastAsia="bg-BG"/>
              </w:rPr>
              <w:t>МБАЛ- Сливен към ВМА- София</w:t>
            </w:r>
            <w:r w:rsidR="00922402">
              <w:t xml:space="preserve"> - Сливен на територията на община Сливен </w:t>
            </w:r>
            <w:r w:rsidR="00922402">
              <w:rPr>
                <w:lang w:eastAsia="bg-BG"/>
              </w:rPr>
              <w:t>при произвеждане на избори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5D364F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922402" w:rsidRDefault="00AF79F4" w:rsidP="00922402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="00922402" w:rsidRPr="00922402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</w:t>
            </w:r>
            <w:r w:rsidR="00922402" w:rsidRPr="00922402">
              <w:rPr>
                <w:rFonts w:eastAsia="Times New Roman" w:cs="Times New Roman"/>
                <w:szCs w:val="24"/>
              </w:rPr>
              <w:t xml:space="preserve">коалиция „ДЕМОКРАТИЧНА БЪЛГАРИЯ – ОБЕДИНЕНИЕ“  </w:t>
            </w:r>
            <w:r w:rsidR="00922402" w:rsidRPr="00922402">
              <w:rPr>
                <w:rFonts w:cs="Times New Roman"/>
                <w:b/>
                <w:szCs w:val="24"/>
              </w:rPr>
              <w:t xml:space="preserve"> </w:t>
            </w:r>
            <w:r w:rsidR="00922402" w:rsidRPr="00922402"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Pr="00431BA2" w:rsidRDefault="00AF79F4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AF79F4" w:rsidTr="005A7202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DB6279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79F4" w:rsidRPr="00980221" w:rsidRDefault="00AF79F4" w:rsidP="00922402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="00737AC2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922402" w:rsidRPr="00C77992">
              <w:rPr>
                <w:szCs w:val="24"/>
                <w:lang w:eastAsia="bg-BG"/>
              </w:rPr>
              <w:t>Регистрация на представители на ВЪЗРАЖДАНЕ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AF79F4" w:rsidTr="005A7202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40343C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79F4" w:rsidRPr="00922402" w:rsidRDefault="00AF79F4" w:rsidP="00922402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 w:rsidRPr="0017761F"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 w:rsidR="00922402" w:rsidRPr="00922402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</w:t>
            </w:r>
            <w:r w:rsidR="00922402" w:rsidRPr="00922402">
              <w:rPr>
                <w:rFonts w:cs="Times New Roman"/>
                <w:b/>
                <w:szCs w:val="24"/>
              </w:rPr>
              <w:t xml:space="preserve">ПП ГЕРБ </w:t>
            </w:r>
            <w:r w:rsidR="00922402" w:rsidRPr="00922402"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40343C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922402" w:rsidRDefault="00AF79F4" w:rsidP="00922402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>
              <w:rPr>
                <w:rFonts w:eastAsia="Times New Roman"/>
                <w:szCs w:val="24"/>
                <w:lang w:eastAsia="bg-BG"/>
              </w:rPr>
              <w:t xml:space="preserve"> </w:t>
            </w:r>
            <w:r w:rsidR="00922402" w:rsidRPr="00922402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</w:t>
            </w:r>
            <w:r w:rsidR="00922402" w:rsidRPr="00922402">
              <w:rPr>
                <w:rFonts w:cs="Times New Roman"/>
                <w:b/>
                <w:szCs w:val="24"/>
              </w:rPr>
              <w:t xml:space="preserve">КП „БСП за БЪЛГАРИЯ” </w:t>
            </w:r>
            <w:r w:rsidR="00922402" w:rsidRPr="00922402"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Pr="00431BA2" w:rsidRDefault="00AF79F4" w:rsidP="005A7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29671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714" w:rsidRPr="00296714" w:rsidRDefault="0029671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6.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714" w:rsidRPr="00922402" w:rsidRDefault="00296714" w:rsidP="00922402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="007F2EBD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922402" w:rsidRPr="00922402">
              <w:rPr>
                <w:rFonts w:eastAsia="Times New Roman" w:cs="Times New Roman"/>
                <w:szCs w:val="24"/>
                <w:lang w:eastAsia="bg-BG"/>
              </w:rPr>
              <w:t xml:space="preserve">Постъпил сигнал с вх.№ </w:t>
            </w:r>
            <w:r w:rsidR="00922402" w:rsidRPr="00922402">
              <w:rPr>
                <w:rFonts w:eastAsia="Times New Roman" w:cs="Times New Roman"/>
                <w:szCs w:val="24"/>
                <w:lang w:val="en-US" w:eastAsia="bg-BG"/>
              </w:rPr>
              <w:t>307</w:t>
            </w:r>
            <w:r w:rsidR="00922402" w:rsidRPr="00922402">
              <w:rPr>
                <w:rFonts w:eastAsia="Times New Roman" w:cs="Times New Roman"/>
                <w:szCs w:val="24"/>
                <w:lang w:eastAsia="bg-BG"/>
              </w:rPr>
              <w:t>/</w:t>
            </w:r>
            <w:r w:rsidR="00922402" w:rsidRPr="00922402">
              <w:rPr>
                <w:rFonts w:eastAsia="Times New Roman" w:cs="Times New Roman"/>
                <w:szCs w:val="24"/>
                <w:lang w:val="en-US" w:eastAsia="bg-BG"/>
              </w:rPr>
              <w:t>24</w:t>
            </w:r>
            <w:r w:rsidR="00922402" w:rsidRPr="00922402">
              <w:rPr>
                <w:rFonts w:eastAsia="Times New Roman" w:cs="Times New Roman"/>
                <w:szCs w:val="24"/>
                <w:lang w:eastAsia="bg-BG"/>
              </w:rPr>
              <w:t>.10.2019г. от РУ-Сливен, относно поставяне на агитационни материали-плакати на партия ПП НОВА АЛТЕРНАТИВА.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6714" w:rsidRDefault="00106ECE" w:rsidP="005A7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937A83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A83" w:rsidRDefault="00937A83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7.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A83" w:rsidRPr="00922402" w:rsidRDefault="00937A83" w:rsidP="00922402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 w:rsidR="00922402" w:rsidRPr="00922402">
              <w:rPr>
                <w:rFonts w:eastAsia="Times New Roman" w:cs="Times New Roman"/>
                <w:szCs w:val="24"/>
                <w:lang w:eastAsia="bg-BG"/>
              </w:rPr>
              <w:t xml:space="preserve">Постъпил сигнал с вх.№ </w:t>
            </w:r>
            <w:r w:rsidR="00922402" w:rsidRPr="00922402">
              <w:rPr>
                <w:rFonts w:eastAsia="Times New Roman" w:cs="Times New Roman"/>
                <w:szCs w:val="24"/>
                <w:lang w:val="en-US" w:eastAsia="bg-BG"/>
              </w:rPr>
              <w:t>308</w:t>
            </w:r>
            <w:r w:rsidR="00922402" w:rsidRPr="00922402">
              <w:rPr>
                <w:rFonts w:eastAsia="Times New Roman" w:cs="Times New Roman"/>
                <w:szCs w:val="24"/>
                <w:lang w:eastAsia="bg-BG"/>
              </w:rPr>
              <w:t>/</w:t>
            </w:r>
            <w:r w:rsidR="00922402" w:rsidRPr="00922402">
              <w:rPr>
                <w:rFonts w:eastAsia="Times New Roman" w:cs="Times New Roman"/>
                <w:szCs w:val="24"/>
                <w:lang w:val="en-US" w:eastAsia="bg-BG"/>
              </w:rPr>
              <w:t>24</w:t>
            </w:r>
            <w:r w:rsidR="00922402" w:rsidRPr="00922402">
              <w:rPr>
                <w:rFonts w:eastAsia="Times New Roman" w:cs="Times New Roman"/>
                <w:szCs w:val="24"/>
                <w:lang w:eastAsia="bg-BG"/>
              </w:rPr>
              <w:t>.10.2019</w:t>
            </w:r>
            <w:r w:rsidR="00922402" w:rsidRPr="00922402">
              <w:rPr>
                <w:rFonts w:eastAsia="Times New Roman" w:cs="Times New Roman"/>
                <w:szCs w:val="24"/>
                <w:lang w:val="en-US" w:eastAsia="bg-BG"/>
              </w:rPr>
              <w:t xml:space="preserve"> </w:t>
            </w:r>
            <w:r w:rsidR="00922402" w:rsidRPr="00922402">
              <w:rPr>
                <w:rFonts w:eastAsia="Times New Roman" w:cs="Times New Roman"/>
                <w:szCs w:val="24"/>
                <w:lang w:eastAsia="bg-BG"/>
              </w:rPr>
              <w:t>г. от РУ-Сливен, относно поставяне на агитационни материали-плакати на партия „НФСБ“.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A83" w:rsidRDefault="00CB4DB5" w:rsidP="005A7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E07771" w:rsidRPr="00431BA2" w:rsidTr="002F48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771" w:rsidRDefault="00E07771" w:rsidP="00554295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8.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771" w:rsidRPr="00922402" w:rsidRDefault="00E07771" w:rsidP="00922402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color w:val="333333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 w:rsidR="00922402" w:rsidRPr="00922402">
              <w:rPr>
                <w:rFonts w:eastAsia="Times New Roman" w:cs="Times New Roman"/>
                <w:color w:val="333333"/>
                <w:szCs w:val="24"/>
                <w:lang w:eastAsia="bg-BG"/>
              </w:rPr>
              <w:t>Приемане на оперативен план на Общинска избирателна комисия в община Сливен за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771" w:rsidRDefault="00E07771" w:rsidP="00EE64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E07771" w:rsidTr="00E07771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771" w:rsidRPr="00E07771" w:rsidRDefault="00E07771" w:rsidP="00EE648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9</w:t>
            </w:r>
            <w:r w:rsidRPr="00E07771">
              <w:rPr>
                <w:rFonts w:cs="Times New Roman"/>
                <w:sz w:val="22"/>
                <w:lang w:val="en-US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771" w:rsidRPr="00922402" w:rsidRDefault="00E07771" w:rsidP="00922402">
            <w:pPr>
              <w:shd w:val="clear" w:color="auto" w:fill="FFFFFF"/>
              <w:spacing w:after="120" w:line="240" w:lineRule="auto"/>
              <w:jc w:val="both"/>
              <w:rPr>
                <w:rFonts w:eastAsia="Times New Roman" w:cs="Times New Roman"/>
                <w:color w:val="333333"/>
                <w:szCs w:val="24"/>
                <w:lang w:val="en-US" w:eastAsia="bg-BG"/>
              </w:rPr>
            </w:pPr>
            <w:r w:rsidRPr="0017761F"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 w:rsidR="00922402" w:rsidRPr="00922402"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Община Сливен по предложение на партия “ДВИЖЕНИЕ ЗА ПРАВА И СВОБОДИ“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771" w:rsidRDefault="00E07771" w:rsidP="00EE64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A437D6" w:rsidTr="00E07771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7D6" w:rsidRPr="004F4C92" w:rsidRDefault="00A437D6" w:rsidP="00EE648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10.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7D6" w:rsidRPr="00922402" w:rsidRDefault="00A437D6" w:rsidP="009F21E0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 w:rsidRPr="0017761F"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 xml:space="preserve"> </w:t>
            </w:r>
            <w:r w:rsidRPr="00922402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</w:t>
            </w:r>
            <w:r w:rsidRPr="00484D36">
              <w:rPr>
                <w:rFonts w:cs="Times New Roman"/>
                <w:szCs w:val="24"/>
              </w:rPr>
              <w:t>КП „ОП”</w:t>
            </w:r>
            <w:r w:rsidRPr="00922402">
              <w:rPr>
                <w:rFonts w:cs="Times New Roman"/>
                <w:b/>
                <w:szCs w:val="24"/>
              </w:rPr>
              <w:t xml:space="preserve"> </w:t>
            </w:r>
            <w:r w:rsidRPr="00922402"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37D6" w:rsidRDefault="00A437D6" w:rsidP="00EE64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</w:tbl>
    <w:p w:rsidR="00F44B4A" w:rsidRPr="000E29AE" w:rsidRDefault="00F44B4A" w:rsidP="00ED6293">
      <w:pPr>
        <w:tabs>
          <w:tab w:val="left" w:pos="1320"/>
        </w:tabs>
        <w:rPr>
          <w:lang w:val="en-US"/>
        </w:rPr>
      </w:pPr>
      <w:bookmarkStart w:id="0" w:name="_GoBack"/>
      <w:bookmarkEnd w:id="0"/>
    </w:p>
    <w:sectPr w:rsidR="00F44B4A" w:rsidRPr="000E29AE" w:rsidSect="00ED6293">
      <w:pgSz w:w="11906" w:h="16838"/>
      <w:pgMar w:top="1418" w:right="1133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5ED"/>
    <w:rsid w:val="00025634"/>
    <w:rsid w:val="00030472"/>
    <w:rsid w:val="000431E0"/>
    <w:rsid w:val="00087C65"/>
    <w:rsid w:val="000A0774"/>
    <w:rsid w:val="000E1184"/>
    <w:rsid w:val="000E29AE"/>
    <w:rsid w:val="000E66F9"/>
    <w:rsid w:val="00102002"/>
    <w:rsid w:val="00106ECE"/>
    <w:rsid w:val="0014231D"/>
    <w:rsid w:val="001463B8"/>
    <w:rsid w:val="00162DA2"/>
    <w:rsid w:val="00164836"/>
    <w:rsid w:val="0017761F"/>
    <w:rsid w:val="001924DD"/>
    <w:rsid w:val="00192B95"/>
    <w:rsid w:val="001E60D6"/>
    <w:rsid w:val="00211EF1"/>
    <w:rsid w:val="0023118E"/>
    <w:rsid w:val="0024554C"/>
    <w:rsid w:val="00253B44"/>
    <w:rsid w:val="00270039"/>
    <w:rsid w:val="00274831"/>
    <w:rsid w:val="00296714"/>
    <w:rsid w:val="002B0A1D"/>
    <w:rsid w:val="002B5BE0"/>
    <w:rsid w:val="002D3D77"/>
    <w:rsid w:val="002D761F"/>
    <w:rsid w:val="002F48B8"/>
    <w:rsid w:val="0031720E"/>
    <w:rsid w:val="003545EB"/>
    <w:rsid w:val="00371876"/>
    <w:rsid w:val="00381A51"/>
    <w:rsid w:val="0039036A"/>
    <w:rsid w:val="0039120F"/>
    <w:rsid w:val="0040343C"/>
    <w:rsid w:val="0042381A"/>
    <w:rsid w:val="00431BA2"/>
    <w:rsid w:val="004615F4"/>
    <w:rsid w:val="00462F69"/>
    <w:rsid w:val="004736BF"/>
    <w:rsid w:val="00474638"/>
    <w:rsid w:val="00484D36"/>
    <w:rsid w:val="0048681E"/>
    <w:rsid w:val="00497328"/>
    <w:rsid w:val="004B3880"/>
    <w:rsid w:val="004D43F2"/>
    <w:rsid w:val="004F093B"/>
    <w:rsid w:val="004F4C92"/>
    <w:rsid w:val="00521ABD"/>
    <w:rsid w:val="005501CD"/>
    <w:rsid w:val="005A46CF"/>
    <w:rsid w:val="005A7202"/>
    <w:rsid w:val="005D364F"/>
    <w:rsid w:val="005D4091"/>
    <w:rsid w:val="005F5F00"/>
    <w:rsid w:val="00642D03"/>
    <w:rsid w:val="00672EB8"/>
    <w:rsid w:val="00737AC2"/>
    <w:rsid w:val="007435ED"/>
    <w:rsid w:val="0075394D"/>
    <w:rsid w:val="007B6592"/>
    <w:rsid w:val="007D472F"/>
    <w:rsid w:val="007F2EBD"/>
    <w:rsid w:val="00831436"/>
    <w:rsid w:val="008416E0"/>
    <w:rsid w:val="008450B6"/>
    <w:rsid w:val="0087000C"/>
    <w:rsid w:val="00887217"/>
    <w:rsid w:val="008E738A"/>
    <w:rsid w:val="00917E19"/>
    <w:rsid w:val="00922402"/>
    <w:rsid w:val="00937A83"/>
    <w:rsid w:val="00973BF2"/>
    <w:rsid w:val="00980221"/>
    <w:rsid w:val="0098673F"/>
    <w:rsid w:val="00992570"/>
    <w:rsid w:val="0099475C"/>
    <w:rsid w:val="009B7E60"/>
    <w:rsid w:val="009C0328"/>
    <w:rsid w:val="00A222E0"/>
    <w:rsid w:val="00A37E00"/>
    <w:rsid w:val="00A437D6"/>
    <w:rsid w:val="00A64607"/>
    <w:rsid w:val="00AA2AD6"/>
    <w:rsid w:val="00AC300C"/>
    <w:rsid w:val="00AC3C1A"/>
    <w:rsid w:val="00AF79F4"/>
    <w:rsid w:val="00B33D09"/>
    <w:rsid w:val="00B40266"/>
    <w:rsid w:val="00B7668C"/>
    <w:rsid w:val="00BA1608"/>
    <w:rsid w:val="00BD285C"/>
    <w:rsid w:val="00BD4DB7"/>
    <w:rsid w:val="00C15BC5"/>
    <w:rsid w:val="00C31D0C"/>
    <w:rsid w:val="00C86D6C"/>
    <w:rsid w:val="00CA5F18"/>
    <w:rsid w:val="00CB4DB5"/>
    <w:rsid w:val="00D039F4"/>
    <w:rsid w:val="00D66637"/>
    <w:rsid w:val="00D66A1A"/>
    <w:rsid w:val="00D8671E"/>
    <w:rsid w:val="00DB276D"/>
    <w:rsid w:val="00DB6279"/>
    <w:rsid w:val="00DC2498"/>
    <w:rsid w:val="00DD3A5A"/>
    <w:rsid w:val="00E07771"/>
    <w:rsid w:val="00E16C95"/>
    <w:rsid w:val="00E268F0"/>
    <w:rsid w:val="00E3018A"/>
    <w:rsid w:val="00E63C37"/>
    <w:rsid w:val="00E963B1"/>
    <w:rsid w:val="00ED1680"/>
    <w:rsid w:val="00ED1943"/>
    <w:rsid w:val="00ED269A"/>
    <w:rsid w:val="00ED6293"/>
    <w:rsid w:val="00F23044"/>
    <w:rsid w:val="00F44B4A"/>
    <w:rsid w:val="00F61F4D"/>
    <w:rsid w:val="00F80EDA"/>
    <w:rsid w:val="00FA1D91"/>
    <w:rsid w:val="00FB4B32"/>
    <w:rsid w:val="00FF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B8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  <w:style w:type="paragraph" w:styleId="NormalWeb">
    <w:name w:val="Normal (Web)"/>
    <w:basedOn w:val="Normal"/>
    <w:uiPriority w:val="99"/>
    <w:unhideWhenUsed/>
    <w:rsid w:val="0040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  <w:style w:type="paragraph" w:styleId="a4">
    <w:name w:val="Normal (Web)"/>
    <w:basedOn w:val="a"/>
    <w:uiPriority w:val="99"/>
    <w:unhideWhenUsed/>
    <w:rsid w:val="0040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6</cp:revision>
  <cp:lastPrinted>2019-10-25T06:30:00Z</cp:lastPrinted>
  <dcterms:created xsi:type="dcterms:W3CDTF">2019-10-24T13:57:00Z</dcterms:created>
  <dcterms:modified xsi:type="dcterms:W3CDTF">2019-10-25T07:17:00Z</dcterms:modified>
</cp:coreProperties>
</file>