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81" w:rsidRDefault="00F74581" w:rsidP="00F74581">
      <w:pPr>
        <w:pStyle w:val="NoSpacing1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 Р О Т О К О Л  № </w:t>
      </w:r>
      <w:r w:rsidR="00433C4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95E40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05.1</w:t>
      </w:r>
      <w:r>
        <w:rPr>
          <w:rFonts w:ascii="Times New Roman" w:hAnsi="Times New Roman" w:cs="Times New Roman"/>
          <w:sz w:val="24"/>
          <w:szCs w:val="24"/>
        </w:rPr>
        <w:t xml:space="preserve">1.2019 г. от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9681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ч., се проведе заседание на Общинска избирателна комисия - Сливен при следния, ДНЕВЕН РЕД: </w:t>
      </w:r>
    </w:p>
    <w:p w:rsidR="00F74581" w:rsidRDefault="00F74581" w:rsidP="00F74581">
      <w:pPr>
        <w:pStyle w:val="a3"/>
        <w:jc w:val="both"/>
        <w:rPr>
          <w:rFonts w:eastAsia="Times New Roman"/>
          <w:szCs w:val="24"/>
          <w:lang w:val="en-US"/>
        </w:rPr>
      </w:pPr>
    </w:p>
    <w:p w:rsidR="00F74581" w:rsidRDefault="00F74581" w:rsidP="00F74581">
      <w:pPr>
        <w:shd w:val="clear" w:color="auto" w:fill="FFFFFF"/>
        <w:spacing w:after="150" w:line="240" w:lineRule="auto"/>
        <w:ind w:firstLine="708"/>
        <w:jc w:val="both"/>
        <w:rPr>
          <w:b/>
          <w:bCs/>
        </w:rPr>
      </w:pPr>
      <w:r>
        <w:rPr>
          <w:rFonts w:eastAsia="Times New Roman"/>
          <w:color w:val="000000" w:themeColor="text1"/>
          <w:szCs w:val="24"/>
          <w:lang w:eastAsia="bg-BG"/>
        </w:rPr>
        <w:t>1.</w:t>
      </w:r>
      <w:r>
        <w:t xml:space="preserve"> </w:t>
      </w:r>
      <w:r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>
        <w:rPr>
          <w:rFonts w:eastAsia="Times New Roman"/>
          <w:szCs w:val="24"/>
          <w:lang w:eastAsia="bg-BG"/>
        </w:rPr>
        <w:t xml:space="preserve">Определяне на членове от различни партии и коалиции за предаване на избирателните списъци в ТЗ“ГРАО“ - Сливен за област Сливен </w:t>
      </w:r>
      <w:r w:rsidRPr="00CB0F1E">
        <w:rPr>
          <w:color w:val="000000"/>
          <w:shd w:val="clear" w:color="auto" w:fill="FFFFFF"/>
        </w:rPr>
        <w:t xml:space="preserve"> за </w:t>
      </w:r>
      <w:r w:rsidRPr="00CB0F1E">
        <w:t>провеждането на втори тур за избор на кмет на Община Сливен, с. Бяла,  с.Драгоданово, с. Калояново, с. Крушаре, с.Самуилово, с. Сотиря и с.Тополчане</w:t>
      </w:r>
      <w:r w:rsidRPr="00CB0F1E">
        <w:rPr>
          <w:color w:val="FF0000"/>
        </w:rPr>
        <w:t xml:space="preserve"> </w:t>
      </w:r>
      <w:r w:rsidRPr="00CB0F1E">
        <w:t xml:space="preserve">на </w:t>
      </w:r>
      <w:r w:rsidRPr="00CB0F1E">
        <w:rPr>
          <w:b/>
          <w:bCs/>
        </w:rPr>
        <w:t>03 ноември 2019</w:t>
      </w:r>
      <w:r>
        <w:rPr>
          <w:b/>
          <w:bCs/>
        </w:rPr>
        <w:t xml:space="preserve"> </w:t>
      </w:r>
      <w:r w:rsidRPr="00CB0F1E">
        <w:rPr>
          <w:b/>
          <w:bCs/>
        </w:rPr>
        <w:t xml:space="preserve">г. </w:t>
      </w:r>
    </w:p>
    <w:p w:rsidR="00F74581" w:rsidRPr="0089645D" w:rsidRDefault="00F74581" w:rsidP="00F74581">
      <w:pPr>
        <w:pStyle w:val="a3"/>
        <w:jc w:val="both"/>
        <w:rPr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eastAsia="bg-BG"/>
        </w:rPr>
        <w:tab/>
      </w:r>
      <w:r>
        <w:rPr>
          <w:rFonts w:eastAsia="Times New Roman"/>
          <w:color w:val="000000" w:themeColor="text1"/>
          <w:szCs w:val="24"/>
          <w:lang w:val="en-US" w:eastAsia="bg-BG"/>
        </w:rPr>
        <w:t xml:space="preserve">2. </w:t>
      </w:r>
      <w:proofErr w:type="spellStart"/>
      <w:r>
        <w:rPr>
          <w:rFonts w:eastAsia="Times New Roman"/>
          <w:color w:val="000000" w:themeColor="text1"/>
          <w:szCs w:val="24"/>
          <w:lang w:eastAsia="bg-BG"/>
        </w:rPr>
        <w:t>Проекто</w:t>
      </w:r>
      <w:proofErr w:type="spellEnd"/>
      <w:r>
        <w:rPr>
          <w:rFonts w:eastAsia="Times New Roman"/>
          <w:color w:val="000000" w:themeColor="text1"/>
          <w:szCs w:val="24"/>
          <w:lang w:eastAsia="bg-BG"/>
        </w:rPr>
        <w:t xml:space="preserve"> решение относно: </w:t>
      </w:r>
      <w:proofErr w:type="spellStart"/>
      <w:r w:rsidRPr="0089645D">
        <w:rPr>
          <w:szCs w:val="24"/>
          <w:lang w:eastAsia="bg-BG"/>
        </w:rPr>
        <w:t>Заявлени</w:t>
      </w:r>
      <w:proofErr w:type="spellEnd"/>
      <w:r w:rsidR="00A96818">
        <w:rPr>
          <w:szCs w:val="24"/>
          <w:lang w:val="en-US" w:eastAsia="bg-BG"/>
        </w:rPr>
        <w:t>e</w:t>
      </w:r>
      <w:r w:rsidRPr="0089645D">
        <w:rPr>
          <w:szCs w:val="24"/>
          <w:lang w:eastAsia="bg-BG"/>
        </w:rPr>
        <w:t xml:space="preserve"> от Стефан Николов Радев с вх.419 /04.11.2019 г. от листата на ПП ГЕРБ.</w:t>
      </w:r>
    </w:p>
    <w:p w:rsidR="00F74581" w:rsidRPr="00F74581" w:rsidRDefault="00F74581" w:rsidP="00F7458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 xml:space="preserve">3. </w:t>
      </w:r>
      <w:r>
        <w:rPr>
          <w:rFonts w:eastAsia="Times New Roman"/>
          <w:color w:val="000000" w:themeColor="text1"/>
          <w:szCs w:val="24"/>
          <w:lang w:eastAsia="bg-BG"/>
        </w:rPr>
        <w:t>Други</w:t>
      </w:r>
    </w:p>
    <w:p w:rsidR="00F74581" w:rsidRDefault="00F74581" w:rsidP="00F74581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На заседанието присъстват: </w:t>
      </w:r>
      <w:r>
        <w:rPr>
          <w:szCs w:val="24"/>
          <w:lang w:val="en-US"/>
        </w:rPr>
        <w:t xml:space="preserve">15 </w:t>
      </w:r>
      <w:r>
        <w:rPr>
          <w:szCs w:val="24"/>
        </w:rPr>
        <w:t>членове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ПРЕДСЕДАТЕЛ: Росица Василева Тодорова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ЗАМ.ПРЕДСЕДАТЕЛ: Мария Асенова Чомпова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ЗАМ.ПРЕДСЕДАТЕЛ: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Росица Колева Колева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Фатме Фикретова Мустафова 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ЧЛЕНОВЕ: Стелли Славова Стефанова, Николай Господинов Сандев, Жанета Кънева Стойчева, Мария Кондева Кондева, Румен Димитров Кърпачев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4581" w:rsidRDefault="00F74581" w:rsidP="00F74581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нужния кворум за провеждане на заседанието, поради което същото бе открито в 12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F74581" w:rsidRDefault="00F74581" w:rsidP="00F74581">
      <w:pPr>
        <w:pStyle w:val="NoSpacing1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</w:p>
    <w:p w:rsidR="00F74581" w:rsidRDefault="00F74581" w:rsidP="00F74581">
      <w:pPr>
        <w:shd w:val="clear" w:color="auto" w:fill="FFFFFF"/>
        <w:spacing w:after="150" w:line="240" w:lineRule="auto"/>
        <w:ind w:firstLine="708"/>
        <w:jc w:val="both"/>
        <w:rPr>
          <w:b/>
          <w:bCs/>
        </w:rPr>
      </w:pPr>
      <w:r>
        <w:rPr>
          <w:rFonts w:eastAsia="Times New Roman"/>
          <w:color w:val="000000" w:themeColor="text1"/>
          <w:szCs w:val="24"/>
          <w:lang w:eastAsia="bg-BG"/>
        </w:rPr>
        <w:t>1.</w:t>
      </w:r>
      <w:r>
        <w:t xml:space="preserve"> </w:t>
      </w:r>
      <w:r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>
        <w:rPr>
          <w:rFonts w:eastAsia="Times New Roman"/>
          <w:szCs w:val="24"/>
          <w:lang w:eastAsia="bg-BG"/>
        </w:rPr>
        <w:t xml:space="preserve">Определяне на членове от различни партии и коалиции за предаване на избирателните списъци в ТЗ“ГРАО“ - Сливен за област Сливен </w:t>
      </w:r>
      <w:r w:rsidRPr="00CB0F1E">
        <w:rPr>
          <w:color w:val="000000"/>
          <w:shd w:val="clear" w:color="auto" w:fill="FFFFFF"/>
        </w:rPr>
        <w:t xml:space="preserve"> за </w:t>
      </w:r>
      <w:r w:rsidRPr="00CB0F1E">
        <w:t>провеждането на втори тур за избор на кмет на Община Сливен, с. Бяла,  с.Драгоданово, с. Калояново, с. Крушаре, с.Самуилово, с. Сотиря и с.Тополчане</w:t>
      </w:r>
      <w:r w:rsidRPr="00CB0F1E">
        <w:rPr>
          <w:color w:val="FF0000"/>
        </w:rPr>
        <w:t xml:space="preserve"> </w:t>
      </w:r>
      <w:r w:rsidRPr="00CB0F1E">
        <w:t xml:space="preserve">на </w:t>
      </w:r>
      <w:r w:rsidRPr="00CB0F1E">
        <w:rPr>
          <w:b/>
          <w:bCs/>
        </w:rPr>
        <w:t>03 ноември 2019</w:t>
      </w:r>
      <w:r>
        <w:rPr>
          <w:b/>
          <w:bCs/>
        </w:rPr>
        <w:t xml:space="preserve"> </w:t>
      </w:r>
      <w:r w:rsidRPr="00CB0F1E">
        <w:rPr>
          <w:b/>
          <w:bCs/>
        </w:rPr>
        <w:t xml:space="preserve">г. </w:t>
      </w:r>
    </w:p>
    <w:p w:rsidR="00F74581" w:rsidRPr="0089645D" w:rsidRDefault="00F74581" w:rsidP="00F74581">
      <w:pPr>
        <w:pStyle w:val="a3"/>
        <w:jc w:val="both"/>
        <w:rPr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eastAsia="bg-BG"/>
        </w:rPr>
        <w:tab/>
      </w:r>
      <w:r>
        <w:rPr>
          <w:rFonts w:eastAsia="Times New Roman"/>
          <w:color w:val="000000" w:themeColor="text1"/>
          <w:szCs w:val="24"/>
          <w:lang w:val="en-US" w:eastAsia="bg-BG"/>
        </w:rPr>
        <w:t xml:space="preserve">2. </w:t>
      </w:r>
      <w:r>
        <w:rPr>
          <w:rFonts w:eastAsia="Times New Roman"/>
          <w:color w:val="000000" w:themeColor="text1"/>
          <w:szCs w:val="24"/>
          <w:lang w:eastAsia="bg-BG"/>
        </w:rPr>
        <w:t xml:space="preserve">Проекто решение относно: </w:t>
      </w:r>
      <w:r w:rsidRPr="0089645D">
        <w:rPr>
          <w:szCs w:val="24"/>
          <w:lang w:eastAsia="bg-BG"/>
        </w:rPr>
        <w:t>Заявления от Стефан Николов Радев с вх.419 /04.11.2019 г. от листата на ПП ГЕРБ.</w:t>
      </w:r>
    </w:p>
    <w:p w:rsidR="00F74581" w:rsidRPr="00F74581" w:rsidRDefault="00F74581" w:rsidP="00F7458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bg-BG"/>
        </w:rPr>
      </w:pPr>
      <w:r>
        <w:rPr>
          <w:rFonts w:eastAsia="Times New Roman"/>
          <w:color w:val="000000" w:themeColor="text1"/>
          <w:szCs w:val="24"/>
          <w:lang w:val="en-US" w:eastAsia="bg-BG"/>
        </w:rPr>
        <w:t xml:space="preserve">3. </w:t>
      </w:r>
      <w:r>
        <w:rPr>
          <w:rFonts w:eastAsia="Times New Roman"/>
          <w:color w:val="000000" w:themeColor="text1"/>
          <w:szCs w:val="24"/>
          <w:lang w:eastAsia="bg-BG"/>
        </w:rPr>
        <w:t>Други</w:t>
      </w:r>
    </w:p>
    <w:p w:rsidR="00F74581" w:rsidRDefault="00F74581" w:rsidP="00F74581">
      <w:pPr>
        <w:pStyle w:val="2"/>
        <w:ind w:firstLine="708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</w:p>
    <w:p w:rsidR="00F74581" w:rsidRDefault="00F74581" w:rsidP="00F74581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F74581" w:rsidRDefault="00F74581" w:rsidP="00F74581">
      <w:pPr>
        <w:spacing w:after="0" w:line="240" w:lineRule="auto"/>
        <w:ind w:firstLine="426"/>
        <w:jc w:val="both"/>
        <w:rPr>
          <w:rFonts w:eastAsia="font294"/>
          <w:kern w:val="2"/>
          <w:szCs w:val="24"/>
          <w:lang w:val="en-US" w:eastAsia="bg-BG"/>
        </w:rPr>
      </w:pPr>
      <w:r>
        <w:rPr>
          <w:rFonts w:eastAsia="Times New Roman"/>
          <w:b/>
          <w:szCs w:val="24"/>
        </w:rPr>
        <w:tab/>
      </w:r>
    </w:p>
    <w:p w:rsidR="00F74581" w:rsidRDefault="00F74581" w:rsidP="00F74581">
      <w:pPr>
        <w:shd w:val="clear" w:color="auto" w:fill="FFFFFF"/>
        <w:spacing w:after="150" w:line="240" w:lineRule="auto"/>
        <w:ind w:firstLine="708"/>
        <w:jc w:val="both"/>
        <w:rPr>
          <w:b/>
          <w:bCs/>
        </w:rPr>
      </w:pPr>
      <w:r>
        <w:rPr>
          <w:b/>
          <w:szCs w:val="24"/>
          <w:u w:val="single"/>
        </w:rPr>
        <w:t>По т.</w:t>
      </w:r>
      <w:r>
        <w:rPr>
          <w:b/>
          <w:szCs w:val="24"/>
          <w:u w:val="single"/>
          <w:lang w:val="en-US"/>
        </w:rPr>
        <w:t>1</w:t>
      </w:r>
      <w:r>
        <w:rPr>
          <w:b/>
          <w:szCs w:val="24"/>
          <w:u w:val="single"/>
        </w:rPr>
        <w:t xml:space="preserve"> от Дневния ред</w:t>
      </w:r>
      <w:r>
        <w:rPr>
          <w:szCs w:val="24"/>
        </w:rPr>
        <w:t xml:space="preserve"> </w:t>
      </w:r>
      <w:r>
        <w:rPr>
          <w:szCs w:val="24"/>
          <w:lang w:val="en-US"/>
        </w:rPr>
        <w:t xml:space="preserve">- </w:t>
      </w:r>
      <w:r>
        <w:rPr>
          <w:szCs w:val="24"/>
        </w:rPr>
        <w:t xml:space="preserve"> г-жа Росица Тодорова прочете проект на решение относно</w:t>
      </w:r>
      <w:r>
        <w:rPr>
          <w:szCs w:val="24"/>
          <w:lang w:val="en-US"/>
        </w:rPr>
        <w:t xml:space="preserve"> </w:t>
      </w:r>
      <w:r>
        <w:rPr>
          <w:rFonts w:eastAsia="Times New Roman"/>
          <w:szCs w:val="24"/>
          <w:lang w:eastAsia="bg-BG"/>
        </w:rPr>
        <w:t xml:space="preserve">Определяне на членове от различни партии и коалиции за предаване на избирателните списъци в ТЗ“ГРАО“ - Сливен за област Сливен </w:t>
      </w:r>
      <w:r w:rsidRPr="00CB0F1E">
        <w:rPr>
          <w:color w:val="000000"/>
          <w:shd w:val="clear" w:color="auto" w:fill="FFFFFF"/>
        </w:rPr>
        <w:t xml:space="preserve"> за </w:t>
      </w:r>
      <w:r w:rsidRPr="00CB0F1E">
        <w:t>провеждането на втори тур за избор на кмет на Община Сливен, с. Бяла,  с.Драгоданово, с. Калояново, с. Крушаре, с.Самуилово, с. Сотиря и с.Тополчане</w:t>
      </w:r>
      <w:r w:rsidRPr="00CB0F1E">
        <w:rPr>
          <w:color w:val="FF0000"/>
        </w:rPr>
        <w:t xml:space="preserve"> </w:t>
      </w:r>
      <w:r w:rsidRPr="00CB0F1E">
        <w:t xml:space="preserve">на </w:t>
      </w:r>
      <w:r w:rsidRPr="00CB0F1E">
        <w:rPr>
          <w:b/>
          <w:bCs/>
        </w:rPr>
        <w:t>03 ноември 2019</w:t>
      </w:r>
      <w:r>
        <w:rPr>
          <w:b/>
          <w:bCs/>
        </w:rPr>
        <w:t xml:space="preserve"> </w:t>
      </w:r>
      <w:r w:rsidRPr="00CB0F1E">
        <w:rPr>
          <w:b/>
          <w:bCs/>
        </w:rPr>
        <w:t xml:space="preserve">г. </w:t>
      </w:r>
    </w:p>
    <w:p w:rsidR="00F74581" w:rsidRDefault="00F74581" w:rsidP="00F74581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>
        <w:rPr>
          <w:szCs w:val="24"/>
        </w:rPr>
        <w:tab/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</w:t>
      </w:r>
      <w:r>
        <w:rPr>
          <w:szCs w:val="24"/>
        </w:rPr>
        <w:lastRenderedPageBreak/>
        <w:t>предложение. Такива не постъпиха, поради което решението бе подложено на гласуване със следното съдържание:</w:t>
      </w:r>
    </w:p>
    <w:p w:rsidR="00F74581" w:rsidRDefault="00F74581" w:rsidP="00F74581">
      <w:pPr>
        <w:shd w:val="clear" w:color="auto" w:fill="FFFFFF"/>
        <w:spacing w:after="150" w:line="240" w:lineRule="auto"/>
        <w:ind w:firstLine="708"/>
        <w:jc w:val="center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Р Е Ш И:</w:t>
      </w:r>
    </w:p>
    <w:p w:rsidR="00F74581" w:rsidRDefault="00F74581" w:rsidP="00F74581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b/>
          <w:szCs w:val="24"/>
          <w:lang w:eastAsia="bg-BG"/>
        </w:rPr>
        <w:t>ОПРЕДЕЛЯ</w:t>
      </w:r>
      <w:r>
        <w:rPr>
          <w:rFonts w:eastAsia="Times New Roman"/>
          <w:szCs w:val="24"/>
          <w:lang w:eastAsia="bg-BG"/>
        </w:rPr>
        <w:t xml:space="preserve">  и </w:t>
      </w:r>
      <w:r>
        <w:rPr>
          <w:rFonts w:eastAsia="Times New Roman"/>
          <w:b/>
          <w:szCs w:val="24"/>
          <w:lang w:eastAsia="bg-BG"/>
        </w:rPr>
        <w:t xml:space="preserve">УПЪЛНОМОЩАВА </w:t>
      </w:r>
      <w:r>
        <w:rPr>
          <w:rFonts w:eastAsia="Times New Roman"/>
          <w:szCs w:val="24"/>
          <w:lang w:eastAsia="bg-BG"/>
        </w:rPr>
        <w:t>следните свои представители:</w:t>
      </w:r>
    </w:p>
    <w:p w:rsidR="00F74581" w:rsidRDefault="00F74581" w:rsidP="00F74581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ab/>
        <w:t>СТАНИМИР ПЕТРОВ ТУДЖАРОВ</w:t>
      </w:r>
    </w:p>
    <w:p w:rsidR="00F74581" w:rsidRDefault="00F74581" w:rsidP="00F74581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ab/>
        <w:t>НИКОЛАЙ ГОСПОДИНОВ САНДЕВ</w:t>
      </w:r>
    </w:p>
    <w:p w:rsidR="00F74581" w:rsidRDefault="00F74581" w:rsidP="00F74581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ab/>
        <w:t xml:space="preserve">СИЛВИЯ РОСЕНОВА ПЕТКОВА, </w:t>
      </w:r>
    </w:p>
    <w:p w:rsidR="00F74581" w:rsidRDefault="00F74581" w:rsidP="00F74581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 xml:space="preserve">които да предадат избирателните списъци, получени от Община Сливен при произвеждане на изборите за кметове на </w:t>
      </w:r>
      <w:r>
        <w:rPr>
          <w:rFonts w:eastAsia="Times New Roman"/>
          <w:szCs w:val="24"/>
          <w:lang w:val="en-US" w:eastAsia="bg-BG"/>
        </w:rPr>
        <w:t>03</w:t>
      </w:r>
      <w:r>
        <w:rPr>
          <w:rFonts w:eastAsia="Times New Roman"/>
          <w:szCs w:val="24"/>
          <w:lang w:eastAsia="bg-BG"/>
        </w:rPr>
        <w:t xml:space="preserve"> ноември 2019 г.</w:t>
      </w:r>
    </w:p>
    <w:p w:rsidR="00F74581" w:rsidRDefault="00F74581" w:rsidP="00F74581">
      <w:pPr>
        <w:pStyle w:val="2"/>
        <w:ind w:firstLine="708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</w:p>
    <w:p w:rsidR="00F74581" w:rsidRDefault="00F74581" w:rsidP="00F74581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F74581" w:rsidRDefault="00F74581" w:rsidP="00F74581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4581" w:rsidRDefault="00F74581" w:rsidP="00F74581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eastAsia="bg-BG"/>
        </w:rPr>
      </w:pPr>
      <w:r>
        <w:rPr>
          <w:rFonts w:eastAsia="font294"/>
          <w:b/>
          <w:bCs/>
          <w:kern w:val="2"/>
          <w:szCs w:val="24"/>
          <w:lang w:eastAsia="bg-BG"/>
        </w:rPr>
        <w:t xml:space="preserve">Решение № </w:t>
      </w:r>
      <w:r>
        <w:rPr>
          <w:rFonts w:eastAsia="font294"/>
          <w:b/>
          <w:bCs/>
          <w:kern w:val="2"/>
          <w:szCs w:val="24"/>
          <w:lang w:val="en-US" w:eastAsia="bg-BG"/>
        </w:rPr>
        <w:t>3</w:t>
      </w:r>
      <w:r>
        <w:rPr>
          <w:rFonts w:eastAsia="font294"/>
          <w:b/>
          <w:bCs/>
          <w:kern w:val="2"/>
          <w:szCs w:val="24"/>
          <w:lang w:eastAsia="bg-BG"/>
        </w:rPr>
        <w:t>63-МИ от</w:t>
      </w:r>
      <w:r>
        <w:rPr>
          <w:rFonts w:eastAsia="font294"/>
          <w:b/>
          <w:bCs/>
          <w:kern w:val="2"/>
          <w:szCs w:val="24"/>
          <w:lang w:val="en-US" w:eastAsia="bg-BG"/>
        </w:rPr>
        <w:t xml:space="preserve"> 0</w:t>
      </w:r>
      <w:r>
        <w:rPr>
          <w:rFonts w:eastAsia="font294"/>
          <w:b/>
          <w:bCs/>
          <w:kern w:val="2"/>
          <w:szCs w:val="24"/>
          <w:lang w:eastAsia="bg-BG"/>
        </w:rPr>
        <w:t>5.1</w:t>
      </w:r>
      <w:r>
        <w:rPr>
          <w:rFonts w:eastAsia="font294"/>
          <w:b/>
          <w:bCs/>
          <w:kern w:val="2"/>
          <w:szCs w:val="24"/>
          <w:lang w:val="en-US" w:eastAsia="bg-BG"/>
        </w:rPr>
        <w:t>1</w:t>
      </w:r>
      <w:r>
        <w:rPr>
          <w:rFonts w:eastAsia="font294"/>
          <w:b/>
          <w:bCs/>
          <w:kern w:val="2"/>
          <w:szCs w:val="24"/>
          <w:lang w:eastAsia="bg-BG"/>
        </w:rPr>
        <w:t xml:space="preserve">.2019г. </w:t>
      </w:r>
      <w:r>
        <w:rPr>
          <w:rFonts w:eastAsia="font294"/>
          <w:kern w:val="2"/>
          <w:szCs w:val="24"/>
          <w:lang w:eastAsia="bg-BG"/>
        </w:rPr>
        <w:t>бе прието с пълно мнозинство от присъстващите членове.</w:t>
      </w:r>
    </w:p>
    <w:p w:rsidR="00F74581" w:rsidRPr="0089645D" w:rsidRDefault="00F74581" w:rsidP="00F74581">
      <w:pPr>
        <w:pStyle w:val="a3"/>
        <w:jc w:val="both"/>
        <w:rPr>
          <w:szCs w:val="24"/>
          <w:lang w:eastAsia="bg-BG"/>
        </w:rPr>
      </w:pPr>
      <w:r>
        <w:rPr>
          <w:b/>
          <w:szCs w:val="24"/>
          <w:u w:val="single"/>
        </w:rPr>
        <w:tab/>
        <w:t>По т.</w:t>
      </w:r>
      <w:r>
        <w:rPr>
          <w:b/>
          <w:szCs w:val="24"/>
          <w:u w:val="single"/>
          <w:lang w:val="en-US"/>
        </w:rPr>
        <w:t>2</w:t>
      </w:r>
      <w:r>
        <w:rPr>
          <w:b/>
          <w:szCs w:val="24"/>
          <w:u w:val="single"/>
        </w:rPr>
        <w:t xml:space="preserve"> от Дневния ред</w:t>
      </w:r>
      <w:r>
        <w:rPr>
          <w:szCs w:val="24"/>
        </w:rPr>
        <w:t xml:space="preserve"> </w:t>
      </w:r>
      <w:r>
        <w:rPr>
          <w:szCs w:val="24"/>
          <w:lang w:val="en-US"/>
        </w:rPr>
        <w:t xml:space="preserve">- </w:t>
      </w:r>
      <w:r>
        <w:rPr>
          <w:szCs w:val="24"/>
        </w:rPr>
        <w:t xml:space="preserve"> г-жа Мария Чомпова прочете проект на решение относно:  </w:t>
      </w:r>
      <w:proofErr w:type="spellStart"/>
      <w:r w:rsidRPr="0089645D">
        <w:rPr>
          <w:szCs w:val="24"/>
          <w:lang w:eastAsia="bg-BG"/>
        </w:rPr>
        <w:t>Заявлени</w:t>
      </w:r>
      <w:proofErr w:type="spellEnd"/>
      <w:r w:rsidR="000E4335">
        <w:rPr>
          <w:szCs w:val="24"/>
          <w:lang w:val="en-US" w:eastAsia="bg-BG"/>
        </w:rPr>
        <w:t>e</w:t>
      </w:r>
      <w:r w:rsidRPr="0089645D">
        <w:rPr>
          <w:szCs w:val="24"/>
          <w:lang w:eastAsia="bg-BG"/>
        </w:rPr>
        <w:t xml:space="preserve"> от Стефан Николов Радев с вх.419 /04.11.2019 г. от листата на ПП ГЕРБ.</w:t>
      </w:r>
    </w:p>
    <w:p w:rsidR="00F74581" w:rsidRDefault="00F74581" w:rsidP="00F74581">
      <w:pPr>
        <w:shd w:val="clear" w:color="auto" w:fill="FFFFFF"/>
        <w:spacing w:after="150" w:line="240" w:lineRule="auto"/>
        <w:ind w:firstLine="708"/>
        <w:jc w:val="both"/>
        <w:rPr>
          <w:rFonts w:eastAsia="Times New Roman"/>
          <w:szCs w:val="24"/>
          <w:lang w:eastAsia="bg-BG"/>
        </w:rPr>
      </w:pPr>
      <w:r>
        <w:rPr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F74581" w:rsidRPr="009D5EAB" w:rsidRDefault="00F74581" w:rsidP="00F74581">
      <w:pPr>
        <w:pStyle w:val="a3"/>
        <w:jc w:val="both"/>
        <w:rPr>
          <w:lang w:eastAsia="bg-BG"/>
        </w:rPr>
      </w:pPr>
      <w:r>
        <w:rPr>
          <w:b/>
          <w:bCs/>
          <w:lang w:eastAsia="bg-BG"/>
        </w:rPr>
        <w:tab/>
      </w:r>
      <w:r w:rsidRPr="0089645D">
        <w:rPr>
          <w:b/>
          <w:bCs/>
          <w:lang w:eastAsia="bg-BG"/>
        </w:rPr>
        <w:t>ЗАЛИЧАВА</w:t>
      </w:r>
      <w:r w:rsidRPr="009D5EAB">
        <w:rPr>
          <w:lang w:eastAsia="bg-BG"/>
        </w:rPr>
        <w:t> </w:t>
      </w:r>
      <w:r w:rsidRPr="0089645D">
        <w:rPr>
          <w:lang w:eastAsia="bg-BG"/>
        </w:rPr>
        <w:t>СТЕФАН НИКОЛОВ РАДЕВ</w:t>
      </w:r>
      <w:r w:rsidRPr="009D5EAB">
        <w:rPr>
          <w:lang w:eastAsia="bg-BG"/>
        </w:rPr>
        <w:t xml:space="preserve"> като общински съветник от листата на ПП ГЕРБ.</w:t>
      </w:r>
    </w:p>
    <w:p w:rsidR="00F74581" w:rsidRPr="009D5EAB" w:rsidRDefault="00F74581" w:rsidP="00F74581">
      <w:pPr>
        <w:pStyle w:val="a3"/>
        <w:jc w:val="both"/>
        <w:rPr>
          <w:lang w:eastAsia="bg-BG"/>
        </w:rPr>
      </w:pPr>
      <w:r w:rsidRPr="0089645D">
        <w:rPr>
          <w:b/>
          <w:bCs/>
          <w:lang w:eastAsia="bg-BG"/>
        </w:rPr>
        <w:tab/>
        <w:t>ОБЯВЯВА</w:t>
      </w:r>
      <w:r w:rsidRPr="009D5EAB">
        <w:rPr>
          <w:lang w:eastAsia="bg-BG"/>
        </w:rPr>
        <w:t> </w:t>
      </w:r>
      <w:r w:rsidRPr="0089645D">
        <w:rPr>
          <w:lang w:eastAsia="bg-BG"/>
        </w:rPr>
        <w:t>ХРИСТО НИКОЛОВ ХРИСТОВ</w:t>
      </w:r>
      <w:r w:rsidRPr="009D5EAB">
        <w:rPr>
          <w:lang w:eastAsia="bg-BG"/>
        </w:rPr>
        <w:t xml:space="preserve"> за общински съветник от листата на ПП ГЕРБ.  </w:t>
      </w:r>
    </w:p>
    <w:p w:rsidR="00F74581" w:rsidRPr="009D5EAB" w:rsidRDefault="00F74581" w:rsidP="00F74581">
      <w:pPr>
        <w:pStyle w:val="a3"/>
        <w:jc w:val="both"/>
        <w:rPr>
          <w:lang w:eastAsia="bg-BG"/>
        </w:rPr>
      </w:pPr>
      <w:r w:rsidRPr="0089645D">
        <w:rPr>
          <w:b/>
          <w:bCs/>
          <w:lang w:eastAsia="bg-BG"/>
        </w:rPr>
        <w:tab/>
        <w:t>Да се издаде</w:t>
      </w:r>
      <w:r w:rsidRPr="009D5EAB">
        <w:rPr>
          <w:lang w:eastAsia="bg-BG"/>
        </w:rPr>
        <w:t> Удостоверение (Приложение № 9</w:t>
      </w:r>
      <w:r w:rsidRPr="0089645D">
        <w:rPr>
          <w:lang w:eastAsia="bg-BG"/>
        </w:rPr>
        <w:t>8-МИ</w:t>
      </w:r>
      <w:r w:rsidRPr="009D5EAB">
        <w:rPr>
          <w:lang w:eastAsia="bg-BG"/>
        </w:rPr>
        <w:t>) на новообявения общински съветник, а на заличения - да се анулира издаденото му  такова.</w:t>
      </w:r>
    </w:p>
    <w:p w:rsidR="00F74581" w:rsidRPr="009D5EAB" w:rsidRDefault="00F74581" w:rsidP="00F74581">
      <w:pPr>
        <w:pStyle w:val="a3"/>
        <w:jc w:val="both"/>
        <w:rPr>
          <w:lang w:eastAsia="bg-BG"/>
        </w:rPr>
      </w:pPr>
      <w:r w:rsidRPr="0089645D">
        <w:rPr>
          <w:lang w:eastAsia="bg-BG"/>
        </w:rPr>
        <w:tab/>
      </w:r>
      <w:r w:rsidRPr="009D5EAB">
        <w:rPr>
          <w:lang w:eastAsia="bg-BG"/>
        </w:rPr>
        <w:t xml:space="preserve">Настоящото решение представлява неразделна част от решение № </w:t>
      </w:r>
      <w:r w:rsidRPr="0089645D">
        <w:rPr>
          <w:lang w:eastAsia="bg-BG"/>
        </w:rPr>
        <w:t>301</w:t>
      </w:r>
      <w:r w:rsidRPr="009D5EAB">
        <w:rPr>
          <w:lang w:eastAsia="bg-BG"/>
        </w:rPr>
        <w:t xml:space="preserve"> -МИ от 2</w:t>
      </w:r>
      <w:r>
        <w:rPr>
          <w:lang w:eastAsia="bg-BG"/>
        </w:rPr>
        <w:t>8</w:t>
      </w:r>
      <w:r w:rsidRPr="009D5EAB">
        <w:rPr>
          <w:lang w:eastAsia="bg-BG"/>
        </w:rPr>
        <w:t>.10.201</w:t>
      </w:r>
      <w:r w:rsidRPr="0089645D">
        <w:rPr>
          <w:lang w:eastAsia="bg-BG"/>
        </w:rPr>
        <w:t>9</w:t>
      </w:r>
      <w:r w:rsidRPr="009D5EAB">
        <w:rPr>
          <w:lang w:eastAsia="bg-BG"/>
        </w:rPr>
        <w:t xml:space="preserve"> г. на ОИК – Сливен.</w:t>
      </w:r>
    </w:p>
    <w:p w:rsidR="00F74581" w:rsidRDefault="00F74581" w:rsidP="00F74581">
      <w:pPr>
        <w:pStyle w:val="2"/>
        <w:ind w:firstLine="708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Жанета Кънева Стойчева, Мария Кондева Кондева, Румен Димитров Кърпачев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Пепа Миткова Митева</w:t>
      </w:r>
    </w:p>
    <w:p w:rsidR="00F74581" w:rsidRDefault="00F74581" w:rsidP="00F74581">
      <w:pPr>
        <w:pStyle w:val="2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„ЗА" и 0 „против".</w:t>
      </w:r>
    </w:p>
    <w:p w:rsidR="00F74581" w:rsidRDefault="00F74581" w:rsidP="00F74581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  <w:r>
        <w:rPr>
          <w:rFonts w:eastAsia="font294"/>
          <w:b/>
          <w:bCs/>
          <w:kern w:val="2"/>
          <w:szCs w:val="24"/>
          <w:lang w:eastAsia="bg-BG"/>
        </w:rPr>
        <w:t xml:space="preserve">Решение № </w:t>
      </w:r>
      <w:r>
        <w:rPr>
          <w:rFonts w:eastAsia="font294"/>
          <w:b/>
          <w:bCs/>
          <w:kern w:val="2"/>
          <w:szCs w:val="24"/>
          <w:lang w:val="en-US" w:eastAsia="bg-BG"/>
        </w:rPr>
        <w:t>3</w:t>
      </w:r>
      <w:r>
        <w:rPr>
          <w:rFonts w:eastAsia="font294"/>
          <w:b/>
          <w:bCs/>
          <w:kern w:val="2"/>
          <w:szCs w:val="24"/>
          <w:lang w:eastAsia="bg-BG"/>
        </w:rPr>
        <w:t>64-МИ от</w:t>
      </w:r>
      <w:r>
        <w:rPr>
          <w:rFonts w:eastAsia="font294"/>
          <w:b/>
          <w:bCs/>
          <w:kern w:val="2"/>
          <w:szCs w:val="24"/>
          <w:lang w:val="en-US" w:eastAsia="bg-BG"/>
        </w:rPr>
        <w:t xml:space="preserve"> 0</w:t>
      </w:r>
      <w:r>
        <w:rPr>
          <w:rFonts w:eastAsia="font294"/>
          <w:b/>
          <w:bCs/>
          <w:kern w:val="2"/>
          <w:szCs w:val="24"/>
          <w:lang w:eastAsia="bg-BG"/>
        </w:rPr>
        <w:t>5.1</w:t>
      </w:r>
      <w:r>
        <w:rPr>
          <w:rFonts w:eastAsia="font294"/>
          <w:b/>
          <w:bCs/>
          <w:kern w:val="2"/>
          <w:szCs w:val="24"/>
          <w:lang w:val="en-US" w:eastAsia="bg-BG"/>
        </w:rPr>
        <w:t>1</w:t>
      </w:r>
      <w:r>
        <w:rPr>
          <w:rFonts w:eastAsia="font294"/>
          <w:b/>
          <w:bCs/>
          <w:kern w:val="2"/>
          <w:szCs w:val="24"/>
          <w:lang w:eastAsia="bg-BG"/>
        </w:rPr>
        <w:t xml:space="preserve">.2019г. </w:t>
      </w:r>
      <w:r>
        <w:rPr>
          <w:rFonts w:eastAsia="font294"/>
          <w:kern w:val="2"/>
          <w:szCs w:val="24"/>
          <w:lang w:eastAsia="bg-BG"/>
        </w:rPr>
        <w:t>бе прието с пълно мнозинство от присъстващите членове.</w:t>
      </w:r>
    </w:p>
    <w:p w:rsidR="00F74581" w:rsidRDefault="00F74581" w:rsidP="00F74581">
      <w:pPr>
        <w:suppressAutoHyphens/>
        <w:spacing w:after="0" w:line="240" w:lineRule="auto"/>
        <w:ind w:firstLine="708"/>
        <w:jc w:val="both"/>
        <w:rPr>
          <w:rFonts w:eastAsia="font294"/>
          <w:kern w:val="2"/>
          <w:szCs w:val="24"/>
          <w:lang w:val="en-US" w:eastAsia="bg-BG"/>
        </w:rPr>
      </w:pPr>
    </w:p>
    <w:p w:rsidR="00F74581" w:rsidRDefault="00F74581" w:rsidP="00F74581">
      <w:pPr>
        <w:shd w:val="clear" w:color="auto" w:fill="FFFFFF"/>
        <w:spacing w:after="150" w:line="240" w:lineRule="auto"/>
        <w:jc w:val="both"/>
        <w:rPr>
          <w:szCs w:val="24"/>
        </w:rPr>
      </w:pPr>
      <w:r>
        <w:rPr>
          <w:rFonts w:eastAsia="Times New Roman"/>
          <w:b/>
          <w:szCs w:val="24"/>
        </w:rPr>
        <w:tab/>
      </w:r>
      <w:r>
        <w:rPr>
          <w:szCs w:val="24"/>
        </w:rPr>
        <w:t xml:space="preserve">Поради изчерпване на дневния ред заседанието се закри в </w:t>
      </w:r>
      <w:r w:rsidR="00A96818">
        <w:rPr>
          <w:szCs w:val="24"/>
          <w:lang w:val="en-US"/>
        </w:rPr>
        <w:t>12.20</w:t>
      </w:r>
      <w:r>
        <w:rPr>
          <w:szCs w:val="24"/>
        </w:rPr>
        <w:t xml:space="preserve"> ч. </w:t>
      </w:r>
    </w:p>
    <w:p w:rsidR="00F74581" w:rsidRDefault="00F74581" w:rsidP="00F74581">
      <w:pPr>
        <w:shd w:val="clear" w:color="auto" w:fill="FFFFFF"/>
        <w:spacing w:after="150" w:line="240" w:lineRule="auto"/>
        <w:jc w:val="both"/>
        <w:rPr>
          <w:szCs w:val="24"/>
        </w:rPr>
      </w:pPr>
    </w:p>
    <w:p w:rsidR="00F74581" w:rsidRPr="00F74581" w:rsidRDefault="00F74581" w:rsidP="00F74581">
      <w:pPr>
        <w:shd w:val="clear" w:color="auto" w:fill="FFFFFF"/>
        <w:spacing w:after="150" w:line="240" w:lineRule="auto"/>
        <w:jc w:val="both"/>
        <w:rPr>
          <w:szCs w:val="24"/>
        </w:rPr>
      </w:pPr>
      <w:r>
        <w:rPr>
          <w:rFonts w:eastAsia="font294"/>
          <w:kern w:val="2"/>
          <w:szCs w:val="24"/>
          <w:lang w:eastAsia="bg-BG"/>
        </w:rPr>
        <w:t xml:space="preserve">ПРЕДСЕДАТЕЛ: </w:t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  <w:t>СЕКРЕТАР:</w:t>
      </w:r>
    </w:p>
    <w:p w:rsidR="00F74581" w:rsidRDefault="00F74581" w:rsidP="00F74581">
      <w:pPr>
        <w:suppressAutoHyphens/>
        <w:spacing w:after="0" w:line="240" w:lineRule="auto"/>
        <w:ind w:left="708" w:firstLine="708"/>
        <w:jc w:val="both"/>
        <w:rPr>
          <w:rFonts w:ascii="Calibri" w:eastAsia="font294" w:hAnsi="Calibri" w:cs="font294"/>
          <w:kern w:val="2"/>
          <w:sz w:val="22"/>
          <w:lang w:eastAsia="bg-BG"/>
        </w:rPr>
      </w:pPr>
      <w:r>
        <w:rPr>
          <w:rFonts w:eastAsia="font294"/>
          <w:kern w:val="2"/>
          <w:szCs w:val="24"/>
          <w:lang w:eastAsia="bg-BG"/>
        </w:rPr>
        <w:t xml:space="preserve">/Росица Тодорова/ </w:t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</w:r>
      <w:r>
        <w:rPr>
          <w:rFonts w:eastAsia="font294"/>
          <w:kern w:val="2"/>
          <w:szCs w:val="24"/>
          <w:lang w:eastAsia="bg-BG"/>
        </w:rPr>
        <w:tab/>
        <w:t>/Фатме Мустафова/</w:t>
      </w:r>
    </w:p>
    <w:sectPr w:rsidR="00F74581" w:rsidSect="00F7458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4">
    <w:altName w:val="Times New Roman"/>
    <w:charset w:val="CC"/>
    <w:family w:val="auto"/>
    <w:pitch w:val="variable"/>
  </w:font>
  <w:font w:name="font29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5A9"/>
    <w:multiLevelType w:val="hybridMultilevel"/>
    <w:tmpl w:val="25CA1628"/>
    <w:lvl w:ilvl="0" w:tplc="BF96910C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1F93"/>
    <w:rsid w:val="000E4335"/>
    <w:rsid w:val="001463B8"/>
    <w:rsid w:val="00295E40"/>
    <w:rsid w:val="00433C4C"/>
    <w:rsid w:val="00474638"/>
    <w:rsid w:val="0087000C"/>
    <w:rsid w:val="00A64607"/>
    <w:rsid w:val="00A96818"/>
    <w:rsid w:val="00B85D92"/>
    <w:rsid w:val="00DE2F41"/>
    <w:rsid w:val="00DE62BD"/>
    <w:rsid w:val="00E268F0"/>
    <w:rsid w:val="00E63C37"/>
    <w:rsid w:val="00E91F93"/>
    <w:rsid w:val="00E963B1"/>
    <w:rsid w:val="00F44B4A"/>
    <w:rsid w:val="00F7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81"/>
    <w:pPr>
      <w:spacing w:after="160" w:line="252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81"/>
    <w:pPr>
      <w:spacing w:after="0" w:line="240" w:lineRule="auto"/>
    </w:pPr>
    <w:rPr>
      <w:rFonts w:eastAsia="Calibri" w:cs="Times New Roman"/>
    </w:rPr>
  </w:style>
  <w:style w:type="paragraph" w:customStyle="1" w:styleId="NoSpacing1">
    <w:name w:val="No Spacing1"/>
    <w:rsid w:val="00F74581"/>
    <w:pPr>
      <w:suppressAutoHyphens/>
      <w:spacing w:after="0" w:line="240" w:lineRule="auto"/>
    </w:pPr>
    <w:rPr>
      <w:rFonts w:ascii="Calibri" w:eastAsia="font294" w:hAnsi="Calibri" w:cs="font294"/>
      <w:kern w:val="2"/>
      <w:sz w:val="22"/>
      <w:lang w:eastAsia="bg-BG"/>
    </w:rPr>
  </w:style>
  <w:style w:type="paragraph" w:customStyle="1" w:styleId="2">
    <w:name w:val="Без разредка2"/>
    <w:rsid w:val="00F74581"/>
    <w:pPr>
      <w:suppressAutoHyphens/>
      <w:spacing w:after="0" w:line="240" w:lineRule="auto"/>
    </w:pPr>
    <w:rPr>
      <w:rFonts w:ascii="Calibri" w:eastAsia="font297" w:hAnsi="Calibri" w:cs="font297"/>
      <w:kern w:val="2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81"/>
    <w:pPr>
      <w:spacing w:after="160" w:line="252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81"/>
    <w:pPr>
      <w:spacing w:after="0" w:line="240" w:lineRule="auto"/>
    </w:pPr>
    <w:rPr>
      <w:rFonts w:eastAsia="Calibri" w:cs="Times New Roman"/>
    </w:rPr>
  </w:style>
  <w:style w:type="paragraph" w:customStyle="1" w:styleId="NoSpacing1">
    <w:name w:val="No Spacing1"/>
    <w:rsid w:val="00F74581"/>
    <w:pPr>
      <w:suppressAutoHyphens/>
      <w:spacing w:after="0" w:line="240" w:lineRule="auto"/>
    </w:pPr>
    <w:rPr>
      <w:rFonts w:ascii="Calibri" w:eastAsia="font294" w:hAnsi="Calibri" w:cs="font294"/>
      <w:kern w:val="2"/>
      <w:sz w:val="22"/>
      <w:lang w:eastAsia="bg-BG"/>
    </w:rPr>
  </w:style>
  <w:style w:type="paragraph" w:customStyle="1" w:styleId="2">
    <w:name w:val="Без разредка2"/>
    <w:rsid w:val="00F74581"/>
    <w:pPr>
      <w:suppressAutoHyphens/>
      <w:spacing w:after="0" w:line="240" w:lineRule="auto"/>
    </w:pPr>
    <w:rPr>
      <w:rFonts w:ascii="Calibri" w:eastAsia="font297" w:hAnsi="Calibri" w:cs="font297"/>
      <w:kern w:val="2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REZ</cp:lastModifiedBy>
  <cp:revision>7</cp:revision>
  <dcterms:created xsi:type="dcterms:W3CDTF">2019-11-05T13:18:00Z</dcterms:created>
  <dcterms:modified xsi:type="dcterms:W3CDTF">2019-11-06T10:55:00Z</dcterms:modified>
</cp:coreProperties>
</file>