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F8" w:rsidRDefault="00C92AF8" w:rsidP="00C92A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Заседание на ОИК 2020 – Сливен на 04.09.2019 г.</w:t>
      </w:r>
    </w:p>
    <w:p w:rsidR="00C92AF8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Cs w:val="24"/>
          <w:lang w:val="en"/>
        </w:rPr>
      </w:pPr>
    </w:p>
    <w:p w:rsidR="00C92AF8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Проект за дневен ред </w:t>
      </w:r>
    </w:p>
    <w:p w:rsidR="00C92AF8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</w:rPr>
        <w:t xml:space="preserve">Последен </w:t>
      </w:r>
      <w:r>
        <w:rPr>
          <w:rFonts w:ascii="Segoe UI Symbol" w:hAnsi="Segoe UI Symbol" w:cs="Segoe UI Symbol"/>
          <w:b/>
          <w:bCs/>
          <w:szCs w:val="24"/>
        </w:rPr>
        <w:t>№</w:t>
      </w:r>
      <w:r>
        <w:rPr>
          <w:rFonts w:cs="Times New Roman"/>
          <w:b/>
          <w:bCs/>
          <w:szCs w:val="24"/>
          <w:lang w:val="en-US"/>
        </w:rPr>
        <w:t xml:space="preserve"> 01</w:t>
      </w:r>
    </w:p>
    <w:p w:rsidR="00C92AF8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Cs w:val="24"/>
          <w:lang w:val="e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01"/>
      </w:tblGrid>
      <w:tr w:rsidR="00C92AF8">
        <w:trPr>
          <w:trHeight w:val="703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ascii="Segoe UI Symbol" w:hAnsi="Segoe UI Symbol" w:cs="Segoe UI Symbol"/>
                <w:b/>
                <w:bCs/>
                <w:szCs w:val="24"/>
                <w:lang w:val="en"/>
              </w:rPr>
              <w:t>№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b/>
                <w:bCs/>
                <w:szCs w:val="24"/>
              </w:rPr>
              <w:t>Материали за заседанието: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 w:rsidP="00636FFB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Член </w:t>
            </w:r>
            <w:r w:rsidR="00636FFB">
              <w:rPr>
                <w:rFonts w:cs="Times New Roman"/>
                <w:b/>
                <w:bCs/>
                <w:szCs w:val="24"/>
              </w:rPr>
              <w:t>ОИК</w:t>
            </w:r>
            <w:bookmarkStart w:id="0" w:name="_GoBack"/>
            <w:bookmarkEnd w:id="0"/>
          </w:p>
        </w:tc>
      </w:tr>
      <w:tr w:rsidR="00C92AF8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Default="00C92AF8" w:rsidP="00C92A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09" w:hanging="409"/>
              <w:rPr>
                <w:rFonts w:ascii="Calibri" w:hAnsi="Calibri" w:cs="Calibri"/>
                <w:sz w:val="22"/>
                <w:lang w:val="en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Default="00C9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szCs w:val="24"/>
              </w:rPr>
              <w:t>Проекто решение относно: Седалище на ОИК – Сливен, телефони за контакт и e-mail, утвърждаване на образци на указателни табели и табла за ОИК – Сливен и места за обявяване на решенията на ОИК – Сливен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szCs w:val="24"/>
              </w:rPr>
              <w:t>РТ</w:t>
            </w:r>
          </w:p>
        </w:tc>
      </w:tr>
      <w:tr w:rsidR="00C92AF8">
        <w:trPr>
          <w:trHeight w:val="1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Default="00C92AF8" w:rsidP="00C92A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09" w:hanging="409"/>
              <w:rPr>
                <w:rFonts w:ascii="Calibri" w:hAnsi="Calibri" w:cs="Calibri"/>
                <w:sz w:val="22"/>
                <w:lang w:val="en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Default="00C92A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szCs w:val="24"/>
              </w:rPr>
              <w:t>Проекто решение относно: Печатът на ОИК – СЛИВЕН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szCs w:val="24"/>
              </w:rPr>
              <w:t>МЧ</w:t>
            </w:r>
          </w:p>
        </w:tc>
      </w:tr>
      <w:tr w:rsidR="00C92AF8">
        <w:trPr>
          <w:trHeight w:val="1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Default="00C92AF8" w:rsidP="00C92A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09" w:hanging="409"/>
              <w:rPr>
                <w:rFonts w:ascii="Calibri" w:hAnsi="Calibri" w:cs="Calibri"/>
                <w:sz w:val="22"/>
                <w:lang w:val="en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Default="00C92A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szCs w:val="24"/>
              </w:rPr>
              <w:t>Проекто решение относно: Избиране на говорител на ОИК – Сливен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szCs w:val="24"/>
              </w:rPr>
              <w:t>РК</w:t>
            </w:r>
          </w:p>
        </w:tc>
      </w:tr>
      <w:tr w:rsidR="00C92AF8">
        <w:trPr>
          <w:trHeight w:val="1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Default="00C92AF8" w:rsidP="00C92A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09" w:hanging="409"/>
              <w:rPr>
                <w:rFonts w:ascii="Calibri" w:hAnsi="Calibri" w:cs="Calibri"/>
                <w:sz w:val="22"/>
                <w:lang w:val="en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Default="00C92A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szCs w:val="24"/>
              </w:rPr>
              <w:t xml:space="preserve">Проекто решение относно: Привличане на експерти и технически сътрудници на граждански договор през целия период на работа на ОИК – Сливен и привличане на специалист </w:t>
            </w:r>
            <w:r>
              <w:rPr>
                <w:rFonts w:cs="Times New Roman"/>
                <w:color w:val="000000"/>
                <w:szCs w:val="24"/>
                <w:highlight w:val="white"/>
              </w:rPr>
              <w:t>при приемането на протоколите от СИК след изборния ден и подготовката за предаването на книжата в ЦИК</w:t>
            </w:r>
            <w:r>
              <w:rPr>
                <w:rFonts w:cs="Times New Roman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szCs w:val="24"/>
              </w:rPr>
              <w:t>РТ</w:t>
            </w:r>
          </w:p>
        </w:tc>
      </w:tr>
      <w:tr w:rsidR="00C92AF8">
        <w:trPr>
          <w:trHeight w:val="1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Default="00C92AF8" w:rsidP="00C92A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09" w:hanging="409"/>
              <w:rPr>
                <w:rFonts w:ascii="Calibri" w:hAnsi="Calibri" w:cs="Calibri"/>
                <w:sz w:val="22"/>
                <w:lang w:val="en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Default="00C92A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szCs w:val="24"/>
              </w:rPr>
              <w:t xml:space="preserve">Проекто решение относно: Определяне на работна група за жалби и сигнали </w:t>
            </w:r>
            <w:r>
              <w:rPr>
                <w:rFonts w:cs="Times New Roman"/>
                <w:color w:val="000000"/>
                <w:szCs w:val="24"/>
                <w:highlight w:val="white"/>
              </w:rPr>
              <w:t>ЦИК</w:t>
            </w:r>
            <w:r>
              <w:rPr>
                <w:rFonts w:cs="Times New Roman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szCs w:val="24"/>
              </w:rPr>
              <w:t>МЧ</w:t>
            </w:r>
          </w:p>
        </w:tc>
      </w:tr>
      <w:tr w:rsidR="00C92AF8">
        <w:trPr>
          <w:trHeight w:val="1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Default="00C92AF8" w:rsidP="00C92A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09" w:hanging="409"/>
              <w:rPr>
                <w:rFonts w:ascii="Calibri" w:hAnsi="Calibri" w:cs="Calibri"/>
                <w:sz w:val="22"/>
                <w:lang w:val="en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Default="00C92AF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szCs w:val="24"/>
              </w:rPr>
              <w:t>Други.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szCs w:val="24"/>
              </w:rPr>
              <w:t>РТ</w:t>
            </w:r>
          </w:p>
        </w:tc>
      </w:tr>
    </w:tbl>
    <w:p w:rsidR="00D27EF7" w:rsidRDefault="00D27EF7"/>
    <w:sectPr w:rsidR="00D2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32FF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F8"/>
    <w:rsid w:val="00636FFB"/>
    <w:rsid w:val="00C92AF8"/>
    <w:rsid w:val="00D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A2F4"/>
  <w15:chartTrackingRefBased/>
  <w15:docId w15:val="{38F4C6E4-A670-4DED-BE13-C0C9AB9E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Dimitar Milkov</cp:lastModifiedBy>
  <cp:revision>2</cp:revision>
  <dcterms:created xsi:type="dcterms:W3CDTF">2019-09-05T12:59:00Z</dcterms:created>
  <dcterms:modified xsi:type="dcterms:W3CDTF">2019-09-13T10:34:00Z</dcterms:modified>
</cp:coreProperties>
</file>