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5C" w:rsidRPr="00A72EC8" w:rsidRDefault="00D05D5C" w:rsidP="00D0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Заседание на </w:t>
      </w:r>
      <w:r w:rsidR="0073521B">
        <w:rPr>
          <w:rFonts w:ascii="Times New Roman" w:hAnsi="Times New Roman" w:cs="Times New Roman"/>
          <w:b/>
          <w:sz w:val="28"/>
          <w:szCs w:val="28"/>
        </w:rPr>
        <w:t>ОИК 2020</w:t>
      </w:r>
      <w:r w:rsidRPr="00A72EC8">
        <w:rPr>
          <w:rFonts w:ascii="Times New Roman" w:hAnsi="Times New Roman" w:cs="Times New Roman"/>
          <w:b/>
          <w:sz w:val="28"/>
          <w:szCs w:val="28"/>
        </w:rPr>
        <w:t xml:space="preserve"> – Сливен на</w:t>
      </w:r>
      <w:r w:rsidRPr="00A72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411A2">
        <w:rPr>
          <w:rFonts w:ascii="Times New Roman" w:hAnsi="Times New Roman" w:cs="Times New Roman"/>
          <w:b/>
          <w:sz w:val="28"/>
          <w:szCs w:val="28"/>
          <w:lang w:val="en-US"/>
        </w:rPr>
        <w:t>14</w:t>
      </w:r>
      <w:r w:rsidRPr="00A72EC8">
        <w:rPr>
          <w:rFonts w:ascii="Times New Roman" w:hAnsi="Times New Roman" w:cs="Times New Roman"/>
          <w:b/>
          <w:sz w:val="28"/>
          <w:szCs w:val="28"/>
        </w:rPr>
        <w:t>.0</w:t>
      </w:r>
      <w:r w:rsidR="002B44D2">
        <w:rPr>
          <w:rFonts w:ascii="Times New Roman" w:hAnsi="Times New Roman" w:cs="Times New Roman"/>
          <w:b/>
          <w:sz w:val="28"/>
          <w:szCs w:val="28"/>
        </w:rPr>
        <w:t>9</w:t>
      </w:r>
      <w:r w:rsidRPr="00A72EC8">
        <w:rPr>
          <w:rFonts w:ascii="Times New Roman" w:hAnsi="Times New Roman" w:cs="Times New Roman"/>
          <w:b/>
          <w:sz w:val="28"/>
          <w:szCs w:val="28"/>
        </w:rPr>
        <w:t>.2023 г.</w:t>
      </w: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05D5C" w:rsidRPr="000411A2" w:rsidRDefault="00D05D5C" w:rsidP="00D05D5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>№ 00</w:t>
      </w:r>
      <w:r w:rsidR="000411A2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:rsidR="00D05D5C" w:rsidRDefault="00D05D5C" w:rsidP="00D05D5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D05D5C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="00E575B6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  <w:bookmarkStart w:id="0" w:name="_GoBack"/>
            <w:bookmarkEnd w:id="0"/>
          </w:p>
        </w:tc>
      </w:tr>
      <w:tr w:rsidR="00A97423" w:rsidRPr="00A97423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23" w:rsidRPr="00A97423" w:rsidRDefault="00A97423" w:rsidP="00A9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23" w:rsidRPr="00A97423" w:rsidRDefault="00A97423" w:rsidP="00A9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23">
              <w:rPr>
                <w:rFonts w:ascii="Times New Roman" w:hAnsi="Times New Roman" w:cs="Times New Roman"/>
                <w:sz w:val="24"/>
                <w:szCs w:val="24"/>
              </w:rPr>
              <w:t>Проект на  решение относно: Определяне oбщия брой членове на избирателните комисии съобразно броя на избирателите в съответната секция и определяне числен състав на всяка СИК/ПСИК в община Сливен при произвеждане на изборите за общински съветници и за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23" w:rsidRPr="00A97423" w:rsidRDefault="00A97423" w:rsidP="00A974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742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A97423" w:rsidRPr="00A97423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23" w:rsidRPr="00A97423" w:rsidRDefault="00A97423" w:rsidP="00A9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23" w:rsidRPr="00A97423" w:rsidRDefault="00A97423" w:rsidP="00A9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23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 Определяне общия брой на членовете на секционните избирателни комисии, разпределени по партии и коалиции, както и разпределението на ръководния им състав при произвеждане на изборите за общински съветници и за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23" w:rsidRPr="00A97423" w:rsidRDefault="00A97423" w:rsidP="00A974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7423">
              <w:rPr>
                <w:rFonts w:ascii="Times New Roman" w:hAnsi="Times New Roman" w:cs="Times New Roman"/>
                <w:sz w:val="24"/>
                <w:szCs w:val="24"/>
              </w:rPr>
              <w:t xml:space="preserve">           ЕК</w:t>
            </w:r>
          </w:p>
        </w:tc>
      </w:tr>
      <w:tr w:rsidR="00A97423" w:rsidRPr="00A97423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23" w:rsidRPr="00A97423" w:rsidRDefault="00A97423" w:rsidP="00A9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23" w:rsidRPr="00A97423" w:rsidRDefault="00A97423" w:rsidP="00A9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23">
              <w:rPr>
                <w:rFonts w:ascii="Times New Roman" w:hAnsi="Times New Roman" w:cs="Times New Roman"/>
                <w:sz w:val="24"/>
                <w:szCs w:val="24"/>
              </w:rPr>
              <w:t>Проект на  решение относно: Определяне на срок за регистрация на кандидати на партии, коалиции, местни коалиции и инициативни комитети за участие в изборите за общински съветници и за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3" w:rsidRPr="00A97423" w:rsidRDefault="00A97423" w:rsidP="00A974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  <w:tr w:rsidR="00A97423" w:rsidRPr="00A97423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23" w:rsidRPr="00A97423" w:rsidRDefault="00A97423" w:rsidP="00A9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23" w:rsidRPr="00A97423" w:rsidRDefault="00A97423" w:rsidP="00A9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23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Регистрация на партия ВЪЗРАЖДАНЕ за участие в избори за кмет на община Сливен на 29 октомври 2023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3" w:rsidRPr="00A97423" w:rsidRDefault="00A97423" w:rsidP="00A974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</w:p>
        </w:tc>
      </w:tr>
      <w:tr w:rsidR="00A97423" w:rsidRPr="00A97423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23" w:rsidRPr="00A97423" w:rsidRDefault="00A97423" w:rsidP="00A9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23" w:rsidRPr="00A97423" w:rsidRDefault="00A97423" w:rsidP="00A9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23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 относно: Регистрация на партия ВЪЗРАЖДАНЕ за участие в избори за общински съветници в община Сливен на 29 октомври 2023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3" w:rsidRPr="00A97423" w:rsidRDefault="00A97423" w:rsidP="00A974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A97423" w:rsidRPr="00A97423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23" w:rsidRPr="00A97423" w:rsidRDefault="00A97423" w:rsidP="00A9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23" w:rsidRPr="00A97423" w:rsidRDefault="00A97423" w:rsidP="00A9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23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Регистрация на партия ВЪЗРАЖДАНЕ за участие в избори за кметове на кметства в община Сливен на 29 октомври 2023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3" w:rsidRPr="00A97423" w:rsidRDefault="00A97423" w:rsidP="00A974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</w:p>
        </w:tc>
      </w:tr>
    </w:tbl>
    <w:p w:rsidR="004B6D42" w:rsidRDefault="004B6D42" w:rsidP="00CC3F93"/>
    <w:sectPr w:rsidR="004B6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0C" w:rsidRDefault="0073110C" w:rsidP="00DB3BD4">
      <w:pPr>
        <w:spacing w:after="0" w:line="240" w:lineRule="auto"/>
      </w:pPr>
      <w:r>
        <w:separator/>
      </w:r>
    </w:p>
  </w:endnote>
  <w:endnote w:type="continuationSeparator" w:id="0">
    <w:p w:rsidR="0073110C" w:rsidRDefault="0073110C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0C" w:rsidRDefault="0073110C" w:rsidP="00DB3BD4">
      <w:pPr>
        <w:spacing w:after="0" w:line="240" w:lineRule="auto"/>
      </w:pPr>
      <w:r>
        <w:separator/>
      </w:r>
    </w:p>
  </w:footnote>
  <w:footnote w:type="continuationSeparator" w:id="0">
    <w:p w:rsidR="0073110C" w:rsidRDefault="0073110C" w:rsidP="00DB3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D1"/>
    <w:rsid w:val="000411A2"/>
    <w:rsid w:val="00081CD1"/>
    <w:rsid w:val="000E6A7C"/>
    <w:rsid w:val="00206063"/>
    <w:rsid w:val="002B44D2"/>
    <w:rsid w:val="002E6D97"/>
    <w:rsid w:val="0035254C"/>
    <w:rsid w:val="004B6D42"/>
    <w:rsid w:val="006744D2"/>
    <w:rsid w:val="006D3867"/>
    <w:rsid w:val="0073110C"/>
    <w:rsid w:val="0073521B"/>
    <w:rsid w:val="009C3D78"/>
    <w:rsid w:val="009E04C8"/>
    <w:rsid w:val="00A17C8A"/>
    <w:rsid w:val="00A72EC8"/>
    <w:rsid w:val="00A97423"/>
    <w:rsid w:val="00BD416D"/>
    <w:rsid w:val="00BF0C19"/>
    <w:rsid w:val="00C21797"/>
    <w:rsid w:val="00C27CFD"/>
    <w:rsid w:val="00CA1FF2"/>
    <w:rsid w:val="00CB5CB6"/>
    <w:rsid w:val="00CC3F93"/>
    <w:rsid w:val="00D05D5C"/>
    <w:rsid w:val="00DB3BD4"/>
    <w:rsid w:val="00E575B6"/>
    <w:rsid w:val="00F027F4"/>
    <w:rsid w:val="00F20424"/>
    <w:rsid w:val="00F6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4E3D1-3AA9-4FA1-988F-E67FDDD6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23B7E-225A-4EF4-9AD5-81149E6E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24</cp:revision>
  <cp:lastPrinted>2023-09-14T08:42:00Z</cp:lastPrinted>
  <dcterms:created xsi:type="dcterms:W3CDTF">2023-02-06T10:11:00Z</dcterms:created>
  <dcterms:modified xsi:type="dcterms:W3CDTF">2023-10-19T04:50:00Z</dcterms:modified>
</cp:coreProperties>
</file>